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53" w:rsidRPr="00045A67" w:rsidRDefault="00C40253" w:rsidP="006A7DAB">
      <w:pPr>
        <w:jc w:val="center"/>
        <w:rPr>
          <w:b/>
        </w:rPr>
      </w:pPr>
      <w:r w:rsidRPr="00045A67">
        <w:rPr>
          <w:b/>
        </w:rPr>
        <w:t>Kölked Község Képviselő</w:t>
      </w:r>
      <w:r w:rsidR="00BC6C4B" w:rsidRPr="00045A67">
        <w:rPr>
          <w:b/>
        </w:rPr>
        <w:t>-</w:t>
      </w:r>
      <w:r w:rsidRPr="00045A67">
        <w:rPr>
          <w:b/>
        </w:rPr>
        <w:t xml:space="preserve">testületének </w:t>
      </w:r>
      <w:r w:rsidR="001442E2" w:rsidRPr="00045A67">
        <w:rPr>
          <w:b/>
        </w:rPr>
        <w:t>5</w:t>
      </w:r>
      <w:r w:rsidR="00647477" w:rsidRPr="00045A67">
        <w:rPr>
          <w:b/>
        </w:rPr>
        <w:t>/20</w:t>
      </w:r>
      <w:r w:rsidR="001442E2" w:rsidRPr="00045A67">
        <w:rPr>
          <w:b/>
        </w:rPr>
        <w:t>16</w:t>
      </w:r>
      <w:r w:rsidR="0070272C" w:rsidRPr="00045A67">
        <w:rPr>
          <w:b/>
        </w:rPr>
        <w:t>.</w:t>
      </w:r>
      <w:r w:rsidRPr="00045A67">
        <w:rPr>
          <w:b/>
        </w:rPr>
        <w:t xml:space="preserve"> (</w:t>
      </w:r>
      <w:r w:rsidR="001442E2" w:rsidRPr="00045A67">
        <w:rPr>
          <w:b/>
        </w:rPr>
        <w:t>II</w:t>
      </w:r>
      <w:r w:rsidR="00A3785A" w:rsidRPr="00045A67">
        <w:rPr>
          <w:b/>
        </w:rPr>
        <w:t>I</w:t>
      </w:r>
      <w:r w:rsidRPr="00045A67">
        <w:rPr>
          <w:b/>
        </w:rPr>
        <w:t>.</w:t>
      </w:r>
      <w:r w:rsidR="001442E2" w:rsidRPr="00045A67">
        <w:rPr>
          <w:b/>
        </w:rPr>
        <w:t>25.</w:t>
      </w:r>
      <w:r w:rsidRPr="00045A67">
        <w:rPr>
          <w:b/>
        </w:rPr>
        <w:t xml:space="preserve">) </w:t>
      </w:r>
      <w:r w:rsidR="008573C6" w:rsidRPr="00045A67">
        <w:rPr>
          <w:b/>
        </w:rPr>
        <w:t xml:space="preserve">önkormányzati </w:t>
      </w:r>
      <w:r w:rsidRPr="00045A67">
        <w:rPr>
          <w:b/>
        </w:rPr>
        <w:t>rendelete</w:t>
      </w:r>
    </w:p>
    <w:p w:rsidR="00C40253" w:rsidRPr="00045A67" w:rsidRDefault="001F7910" w:rsidP="006A7DAB">
      <w:pPr>
        <w:jc w:val="center"/>
        <w:rPr>
          <w:b/>
        </w:rPr>
      </w:pPr>
      <w:proofErr w:type="gramStart"/>
      <w:r w:rsidRPr="00045A67">
        <w:rPr>
          <w:b/>
        </w:rPr>
        <w:t>a</w:t>
      </w:r>
      <w:r w:rsidR="008573C6" w:rsidRPr="00045A67">
        <w:rPr>
          <w:b/>
        </w:rPr>
        <w:t>z</w:t>
      </w:r>
      <w:proofErr w:type="gramEnd"/>
      <w:r w:rsidR="008573C6" w:rsidRPr="00045A67">
        <w:rPr>
          <w:b/>
        </w:rPr>
        <w:t xml:space="preserve"> önkormányzat és </w:t>
      </w:r>
      <w:r w:rsidR="00BC6C4B" w:rsidRPr="00045A67">
        <w:rPr>
          <w:b/>
        </w:rPr>
        <w:t>s</w:t>
      </w:r>
      <w:r w:rsidR="008573C6" w:rsidRPr="00045A67">
        <w:rPr>
          <w:b/>
        </w:rPr>
        <w:t>zervei</w:t>
      </w:r>
      <w:r w:rsidR="00C40253" w:rsidRPr="00045A67">
        <w:rPr>
          <w:b/>
        </w:rPr>
        <w:t xml:space="preserve"> </w:t>
      </w:r>
      <w:r w:rsidR="00BC6C4B" w:rsidRPr="00045A67">
        <w:rPr>
          <w:b/>
        </w:rPr>
        <w:t>S</w:t>
      </w:r>
      <w:r w:rsidR="00C40253" w:rsidRPr="00045A67">
        <w:rPr>
          <w:b/>
        </w:rPr>
        <w:t xml:space="preserve">zervezeti és </w:t>
      </w:r>
      <w:r w:rsidR="00BC6C4B" w:rsidRPr="00045A67">
        <w:rPr>
          <w:b/>
        </w:rPr>
        <w:t>M</w:t>
      </w:r>
      <w:r w:rsidR="00C40253" w:rsidRPr="00045A67">
        <w:rPr>
          <w:b/>
        </w:rPr>
        <w:t xml:space="preserve">űködési </w:t>
      </w:r>
      <w:r w:rsidR="00BC6C4B" w:rsidRPr="00045A67">
        <w:rPr>
          <w:b/>
        </w:rPr>
        <w:t>S</w:t>
      </w:r>
      <w:r w:rsidR="00C40253" w:rsidRPr="00045A67">
        <w:rPr>
          <w:b/>
        </w:rPr>
        <w:t>zabályzat</w:t>
      </w:r>
      <w:r w:rsidR="008A7EAC" w:rsidRPr="00045A67">
        <w:rPr>
          <w:b/>
        </w:rPr>
        <w:t>á</w:t>
      </w:r>
      <w:r w:rsidR="00C40253" w:rsidRPr="00045A67">
        <w:rPr>
          <w:b/>
        </w:rPr>
        <w:t>ról</w:t>
      </w:r>
    </w:p>
    <w:p w:rsidR="000A2989" w:rsidRPr="00045A67" w:rsidRDefault="000A2989" w:rsidP="006A7DAB">
      <w:pPr>
        <w:jc w:val="center"/>
        <w:rPr>
          <w:b/>
        </w:rPr>
      </w:pPr>
    </w:p>
    <w:p w:rsidR="00C40253" w:rsidRPr="00045A67" w:rsidRDefault="00C40253" w:rsidP="006A7DAB">
      <w:pPr>
        <w:jc w:val="center"/>
        <w:rPr>
          <w:b/>
        </w:rPr>
      </w:pPr>
    </w:p>
    <w:p w:rsidR="00FB5F9D" w:rsidRPr="00045A67" w:rsidRDefault="00FB5F9D" w:rsidP="006A7DAB">
      <w:pPr>
        <w:jc w:val="both"/>
      </w:pPr>
      <w:r w:rsidRPr="00045A67">
        <w:t xml:space="preserve">Kölked Község Önkormányzat Képviselő-testülete a Magyarországi helyi önkormányzatokról szóló 2011. évi CLXXXIX. törvény (a továbbiakban: </w:t>
      </w:r>
      <w:proofErr w:type="spellStart"/>
      <w:r w:rsidRPr="00045A67">
        <w:t>Mötv</w:t>
      </w:r>
      <w:proofErr w:type="spellEnd"/>
      <w:r w:rsidRPr="00045A67">
        <w:t>.) 143. § (4) bekezdés a) pontjában kapott felhatalmazás alapján, az Alaptörvény 32. cikk (2) bekezdésében biztosított feladatkörében eljárva az alábbi rendelet alkotja:</w:t>
      </w:r>
    </w:p>
    <w:p w:rsidR="00C40253" w:rsidRPr="00045A67" w:rsidRDefault="00C40253" w:rsidP="006A7DAB">
      <w:pPr>
        <w:jc w:val="center"/>
        <w:rPr>
          <w:b/>
        </w:rPr>
      </w:pPr>
    </w:p>
    <w:p w:rsidR="00C40253" w:rsidRPr="00045A67" w:rsidRDefault="00C40253" w:rsidP="006A7DAB">
      <w:pPr>
        <w:jc w:val="center"/>
        <w:rPr>
          <w:b/>
        </w:rPr>
      </w:pPr>
      <w:r w:rsidRPr="00045A67">
        <w:rPr>
          <w:b/>
        </w:rPr>
        <w:t>Általános rendelkezések</w:t>
      </w:r>
    </w:p>
    <w:p w:rsidR="00C40253" w:rsidRPr="00045A67" w:rsidRDefault="00C40253" w:rsidP="006A7DAB">
      <w:pPr>
        <w:jc w:val="center"/>
        <w:rPr>
          <w:b/>
        </w:rPr>
      </w:pPr>
    </w:p>
    <w:p w:rsidR="00C40253" w:rsidRPr="00045A67" w:rsidRDefault="006A7DAB" w:rsidP="006A7DAB">
      <w:pPr>
        <w:jc w:val="center"/>
        <w:rPr>
          <w:b/>
        </w:rPr>
      </w:pPr>
      <w:r w:rsidRPr="00045A67">
        <w:rPr>
          <w:b/>
        </w:rPr>
        <w:t xml:space="preserve">1. </w:t>
      </w:r>
      <w:r w:rsidR="00C40253" w:rsidRPr="00045A67">
        <w:rPr>
          <w:b/>
        </w:rPr>
        <w:t>§</w:t>
      </w:r>
    </w:p>
    <w:p w:rsidR="00C40253" w:rsidRPr="00045A67" w:rsidRDefault="00C40253" w:rsidP="006A7DAB">
      <w:pPr>
        <w:jc w:val="center"/>
        <w:rPr>
          <w:b/>
        </w:rPr>
      </w:pPr>
    </w:p>
    <w:p w:rsidR="00C40253" w:rsidRPr="00045A67" w:rsidRDefault="00C40253" w:rsidP="00095DF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</w:rPr>
      </w:pPr>
      <w:r w:rsidRPr="00045A67">
        <w:t xml:space="preserve">Az önkormányzat megnevezése: Kölked Község </w:t>
      </w:r>
      <w:r w:rsidR="007A0555" w:rsidRPr="00045A67">
        <w:t>Önkormányzata</w:t>
      </w:r>
    </w:p>
    <w:p w:rsidR="00C40253" w:rsidRPr="00045A67" w:rsidRDefault="00C40253" w:rsidP="00095DF5">
      <w:pPr>
        <w:tabs>
          <w:tab w:val="left" w:pos="426"/>
        </w:tabs>
        <w:jc w:val="both"/>
      </w:pPr>
      <w:r w:rsidRPr="00045A67">
        <w:t>Székhelye: Kölked, II. Lajos u. 12.</w:t>
      </w:r>
    </w:p>
    <w:p w:rsidR="00C40253" w:rsidRPr="00045A67" w:rsidRDefault="00C40253" w:rsidP="00095DF5">
      <w:pPr>
        <w:tabs>
          <w:tab w:val="left" w:pos="426"/>
        </w:tabs>
        <w:jc w:val="both"/>
      </w:pPr>
      <w:r w:rsidRPr="00045A67">
        <w:t>A község hivatalos jelképei: a község címere és zászlaja.</w:t>
      </w:r>
    </w:p>
    <w:p w:rsidR="00C40253" w:rsidRPr="00045A67" w:rsidRDefault="00C40253" w:rsidP="00095DF5">
      <w:pPr>
        <w:tabs>
          <w:tab w:val="left" w:pos="426"/>
        </w:tabs>
        <w:jc w:val="both"/>
      </w:pPr>
    </w:p>
    <w:p w:rsidR="00C40253" w:rsidRPr="00045A67" w:rsidRDefault="00C40253" w:rsidP="00095DF5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45A67">
        <w:t>A polgármester, a képviselő</w:t>
      </w:r>
      <w:r w:rsidR="007A0555" w:rsidRPr="00045A67">
        <w:t>-</w:t>
      </w:r>
      <w:r w:rsidRPr="00045A67">
        <w:t xml:space="preserve">testület és a jegyző körbélyegzőjén </w:t>
      </w:r>
      <w:r w:rsidR="00786FEF" w:rsidRPr="00045A67">
        <w:t>Magyarország hivatalos címere használható</w:t>
      </w:r>
      <w:r w:rsidRPr="00045A67">
        <w:t>.</w:t>
      </w:r>
      <w:r w:rsidR="00413E27" w:rsidRPr="00045A67">
        <w:t xml:space="preserve"> Jogszabály lehetővé teheti, hogy a polgármesteri körbélyegzőben a község címere szerepeljen.</w:t>
      </w:r>
    </w:p>
    <w:p w:rsidR="00C40253" w:rsidRPr="00045A67" w:rsidRDefault="00C40253" w:rsidP="00095DF5">
      <w:pPr>
        <w:tabs>
          <w:tab w:val="left" w:pos="426"/>
        </w:tabs>
        <w:jc w:val="both"/>
      </w:pPr>
    </w:p>
    <w:p w:rsidR="00C40253" w:rsidRPr="00045A67" w:rsidRDefault="00C40253" w:rsidP="00095DF5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045A67">
        <w:t xml:space="preserve">Kölked Község Önkormányzata önállóan, szabadon, széleskörű nyilvánosságot </w:t>
      </w:r>
      <w:r w:rsidR="00786FEF" w:rsidRPr="00045A67">
        <w:t>biztosítva</w:t>
      </w:r>
      <w:r w:rsidRPr="00045A67">
        <w:t>, demokratikus módon intézi a település ügyeit.</w:t>
      </w:r>
    </w:p>
    <w:p w:rsidR="00C40253" w:rsidRPr="00045A67" w:rsidRDefault="00C40253" w:rsidP="00095DF5">
      <w:pPr>
        <w:tabs>
          <w:tab w:val="left" w:pos="426"/>
        </w:tabs>
        <w:jc w:val="both"/>
      </w:pPr>
    </w:p>
    <w:p w:rsidR="00C40253" w:rsidRPr="00045A67" w:rsidRDefault="00C40253" w:rsidP="00095DF5">
      <w:pPr>
        <w:tabs>
          <w:tab w:val="left" w:pos="426"/>
        </w:tabs>
        <w:jc w:val="both"/>
      </w:pPr>
      <w:r w:rsidRPr="00045A67">
        <w:t xml:space="preserve">(4) Az önként vállalt helyi önkormányzati feladatok ellátásáról </w:t>
      </w:r>
      <w:r w:rsidR="00FC2D67" w:rsidRPr="00045A67">
        <w:t xml:space="preserve">a képviselő-testület </w:t>
      </w:r>
      <w:r w:rsidRPr="00045A67">
        <w:t>az éves költségvetési rendeletében dönt</w:t>
      </w:r>
      <w:r w:rsidR="00FC2D67" w:rsidRPr="00045A67">
        <w:t>.</w:t>
      </w:r>
    </w:p>
    <w:p w:rsidR="00C40253" w:rsidRPr="00045A67" w:rsidRDefault="00C40253" w:rsidP="006A7DAB">
      <w:pPr>
        <w:jc w:val="both"/>
      </w:pPr>
    </w:p>
    <w:p w:rsidR="00C40253" w:rsidRPr="00045A67" w:rsidRDefault="00C40253" w:rsidP="006A7DAB">
      <w:pPr>
        <w:jc w:val="center"/>
        <w:rPr>
          <w:b/>
        </w:rPr>
      </w:pPr>
      <w:r w:rsidRPr="00045A67">
        <w:rPr>
          <w:b/>
        </w:rPr>
        <w:t>A képviselő</w:t>
      </w:r>
      <w:r w:rsidR="00B00028" w:rsidRPr="00045A67">
        <w:rPr>
          <w:b/>
        </w:rPr>
        <w:t>-</w:t>
      </w:r>
      <w:r w:rsidRPr="00045A67">
        <w:rPr>
          <w:b/>
        </w:rPr>
        <w:t>testület</w:t>
      </w:r>
      <w:r w:rsidR="00581022" w:rsidRPr="00045A67">
        <w:rPr>
          <w:b/>
        </w:rPr>
        <w:t xml:space="preserve"> </w:t>
      </w:r>
      <w:r w:rsidRPr="00045A67">
        <w:rPr>
          <w:b/>
        </w:rPr>
        <w:t>és működés</w:t>
      </w:r>
      <w:r w:rsidR="00581022" w:rsidRPr="00045A67">
        <w:rPr>
          <w:b/>
        </w:rPr>
        <w:t>e</w:t>
      </w:r>
    </w:p>
    <w:p w:rsidR="00C40253" w:rsidRPr="00045A67" w:rsidRDefault="00C40253" w:rsidP="006A7DAB">
      <w:pPr>
        <w:jc w:val="center"/>
        <w:rPr>
          <w:b/>
        </w:rPr>
      </w:pPr>
    </w:p>
    <w:p w:rsidR="00C40253" w:rsidRPr="00045A67" w:rsidRDefault="006A7DAB" w:rsidP="006A7DAB">
      <w:pPr>
        <w:jc w:val="center"/>
        <w:rPr>
          <w:b/>
        </w:rPr>
      </w:pPr>
      <w:r w:rsidRPr="00045A67">
        <w:rPr>
          <w:b/>
        </w:rPr>
        <w:t xml:space="preserve">2. </w:t>
      </w:r>
      <w:r w:rsidR="00C40253" w:rsidRPr="00045A67">
        <w:rPr>
          <w:b/>
        </w:rPr>
        <w:t>§</w:t>
      </w:r>
    </w:p>
    <w:p w:rsidR="00C40253" w:rsidRPr="00045A67" w:rsidRDefault="00C40253" w:rsidP="006A7DAB">
      <w:pPr>
        <w:jc w:val="center"/>
        <w:rPr>
          <w:b/>
        </w:rPr>
      </w:pPr>
    </w:p>
    <w:p w:rsidR="00DE1382" w:rsidRPr="00045A67" w:rsidRDefault="00D121EE" w:rsidP="00D121EE">
      <w:pPr>
        <w:jc w:val="both"/>
      </w:pPr>
      <w:r w:rsidRPr="00045A67">
        <w:t xml:space="preserve"> (1) </w:t>
      </w:r>
      <w:r w:rsidR="00DE1382" w:rsidRPr="00045A67">
        <w:t xml:space="preserve">A képviselő-testület létszáma 7 fő. </w:t>
      </w:r>
      <w:r w:rsidRPr="00045A67">
        <w:t>A képviselő</w:t>
      </w:r>
      <w:r w:rsidR="008C21AC" w:rsidRPr="00045A67">
        <w:t>k</w:t>
      </w:r>
      <w:r w:rsidR="006F06F5" w:rsidRPr="00045A67">
        <w:t xml:space="preserve"> és a bizottsági tagok</w:t>
      </w:r>
      <w:r w:rsidRPr="00045A67">
        <w:t xml:space="preserve"> </w:t>
      </w:r>
      <w:r w:rsidR="00FE1529" w:rsidRPr="00045A67">
        <w:t>felsorolását</w:t>
      </w:r>
      <w:r w:rsidR="00F619EA" w:rsidRPr="00045A67">
        <w:t xml:space="preserve">, valamint a testület tisztségviselőit </w:t>
      </w:r>
      <w:r w:rsidRPr="00045A67">
        <w:t>az 1. számú függelék tartalmazza.</w:t>
      </w:r>
    </w:p>
    <w:p w:rsidR="00D121EE" w:rsidRPr="00045A67" w:rsidRDefault="00D121EE" w:rsidP="00D121EE">
      <w:pPr>
        <w:jc w:val="both"/>
      </w:pPr>
    </w:p>
    <w:p w:rsidR="00DE1382" w:rsidRPr="00045A67" w:rsidRDefault="00DE1382" w:rsidP="006A7DAB">
      <w:pPr>
        <w:jc w:val="both"/>
      </w:pPr>
      <w:r w:rsidRPr="00045A67">
        <w:t xml:space="preserve">(2) A polgármester az alakuló ülést követő 6 hónapon belül gazdasági programot és fejlesztési tervet terjeszt a képviselő-testület elé, </w:t>
      </w:r>
      <w:r w:rsidR="00FC2D67" w:rsidRPr="00045A67">
        <w:t>a</w:t>
      </w:r>
      <w:r w:rsidRPr="00045A67">
        <w:t>mely a testület megbízatásának idejére szól.</w:t>
      </w:r>
    </w:p>
    <w:p w:rsidR="00DE1382" w:rsidRPr="00045A67" w:rsidRDefault="00DE1382" w:rsidP="006A7DAB">
      <w:pPr>
        <w:jc w:val="both"/>
      </w:pPr>
    </w:p>
    <w:p w:rsidR="00DE1382" w:rsidRPr="00045A67" w:rsidRDefault="00DE1382" w:rsidP="006A7DAB">
      <w:pPr>
        <w:jc w:val="both"/>
      </w:pPr>
      <w:r w:rsidRPr="00045A67">
        <w:t xml:space="preserve">(3) A képviselő-testület minden év január 31-ig üléstervet fogad el, mely tartalmazza az ülések idejét, helyét, </w:t>
      </w:r>
      <w:r w:rsidR="00FC2D67" w:rsidRPr="00045A67">
        <w:t xml:space="preserve">a </w:t>
      </w:r>
      <w:r w:rsidRPr="00045A67">
        <w:t>napirendeket, azok előadóit. A jegyző a testületi ülés helyéről, idejéről</w:t>
      </w:r>
      <w:r w:rsidR="00BF3BEB" w:rsidRPr="00045A67">
        <w:t xml:space="preserve"> és</w:t>
      </w:r>
      <w:r w:rsidRPr="00045A67">
        <w:t xml:space="preserve"> napirendjéről </w:t>
      </w:r>
      <w:r w:rsidR="00BF3BEB" w:rsidRPr="00045A67">
        <w:t xml:space="preserve">az ülést megelőző 5 </w:t>
      </w:r>
      <w:r w:rsidR="008C21AC" w:rsidRPr="00045A67">
        <w:t>munka</w:t>
      </w:r>
      <w:r w:rsidR="00BF3BEB" w:rsidRPr="00045A67">
        <w:t xml:space="preserve">nappal, a helyben szokásos módon – a községi hirdető táblákon és az önkormányzat </w:t>
      </w:r>
      <w:hyperlink r:id="rId7" w:history="1">
        <w:r w:rsidR="00BF3BEB" w:rsidRPr="00045A67">
          <w:rPr>
            <w:rStyle w:val="Hiperhivatkozs"/>
            <w:color w:val="auto"/>
          </w:rPr>
          <w:t>http://www.kolked.hu</w:t>
        </w:r>
      </w:hyperlink>
      <w:r w:rsidR="00BF3BEB" w:rsidRPr="00045A67">
        <w:t xml:space="preserve"> címen elérhető honlapján – tájékoztatja </w:t>
      </w:r>
      <w:r w:rsidRPr="00045A67">
        <w:t xml:space="preserve">a lakosságot. </w:t>
      </w:r>
      <w:r w:rsidR="00BF3BEB" w:rsidRPr="00045A67">
        <w:t>Az előterjesztéseket</w:t>
      </w:r>
      <w:r w:rsidR="001A457A" w:rsidRPr="00045A67">
        <w:t xml:space="preserve"> – kivéve a zárt ülésen tárgyalandó és személyiségi jogokat érintő</w:t>
      </w:r>
      <w:r w:rsidR="00BF3BEB" w:rsidRPr="00045A67">
        <w:t>ket</w:t>
      </w:r>
      <w:r w:rsidR="001A457A" w:rsidRPr="00045A67">
        <w:t xml:space="preserve"> </w:t>
      </w:r>
      <w:r w:rsidR="00BF3BEB" w:rsidRPr="00045A67">
        <w:t>–</w:t>
      </w:r>
      <w:r w:rsidRPr="00045A67">
        <w:t xml:space="preserve"> az önkormányzat honlapján is el kell helyezni. </w:t>
      </w:r>
    </w:p>
    <w:p w:rsidR="00DE1382" w:rsidRPr="00045A67" w:rsidRDefault="00DE1382" w:rsidP="006A7DAB">
      <w:pPr>
        <w:jc w:val="both"/>
      </w:pPr>
    </w:p>
    <w:p w:rsidR="00DE1382" w:rsidRPr="00045A67" w:rsidRDefault="00DE1382" w:rsidP="006A7DAB">
      <w:pPr>
        <w:jc w:val="both"/>
      </w:pPr>
      <w:r w:rsidRPr="00045A67">
        <w:t>(4) A képviselő-testületet a polgármester, akadályoztatása esetén</w:t>
      </w:r>
      <w:r w:rsidR="001A457A" w:rsidRPr="00045A67">
        <w:t xml:space="preserve"> a polgármesterrel történt előzetes egyeztetés és tervezett napirendi pontok alapján</w:t>
      </w:r>
      <w:r w:rsidRPr="00045A67">
        <w:t xml:space="preserve"> az alpolgármester hívja össze. A polgármesteri, alpolgármesteri tisztség egyidejű betöltetlensége, </w:t>
      </w:r>
      <w:r w:rsidR="008C21AC" w:rsidRPr="00045A67">
        <w:t xml:space="preserve">a tisztségviselők </w:t>
      </w:r>
      <w:r w:rsidRPr="00045A67">
        <w:t>tartós akadályoztatás</w:t>
      </w:r>
      <w:r w:rsidR="008C21AC" w:rsidRPr="00045A67">
        <w:t>a</w:t>
      </w:r>
      <w:r w:rsidRPr="00045A67">
        <w:t xml:space="preserve"> esetén a Pénzügyi és Ügyrendi Bizottság elnöke hívja össze és vezeti az ülést.</w:t>
      </w:r>
    </w:p>
    <w:p w:rsidR="00DE1382" w:rsidRPr="00045A67" w:rsidRDefault="00DE1382" w:rsidP="006A7DAB">
      <w:pPr>
        <w:jc w:val="both"/>
      </w:pPr>
    </w:p>
    <w:p w:rsidR="00DE1382" w:rsidRPr="00045A67" w:rsidRDefault="00DE1382" w:rsidP="006A7DAB">
      <w:pPr>
        <w:jc w:val="both"/>
      </w:pPr>
      <w:r w:rsidRPr="00045A67">
        <w:lastRenderedPageBreak/>
        <w:t>(5) A</w:t>
      </w:r>
      <w:r w:rsidR="00413E27" w:rsidRPr="00045A67">
        <w:t>z</w:t>
      </w:r>
      <w:r w:rsidRPr="00045A67">
        <w:t xml:space="preserve"> ülés anyaga tartalmazza a meghívót, az előterjesztéseket, az írásban benyújtott képviselői indítványokat, </w:t>
      </w:r>
      <w:r w:rsidR="00B10581" w:rsidRPr="00045A67">
        <w:t>a</w:t>
      </w:r>
      <w:r w:rsidRPr="00045A67">
        <w:t xml:space="preserve">melyet az ülést megelőző 5 munkanappal – a képviselő választása szerint – papír alapon vagy elektronikus formában kell kézbesíteni. </w:t>
      </w:r>
      <w:r w:rsidR="00DD68BA" w:rsidRPr="00045A67">
        <w:t>Ü</w:t>
      </w:r>
      <w:r w:rsidR="00B10581" w:rsidRPr="00045A67">
        <w:t xml:space="preserve">lést megelőző </w:t>
      </w:r>
      <w:r w:rsidR="00DD68BA" w:rsidRPr="00045A67">
        <w:t xml:space="preserve">napon hozott </w:t>
      </w:r>
      <w:r w:rsidR="00B10581" w:rsidRPr="00045A67">
        <w:t xml:space="preserve">döntés esetén a bizottsági véleményt meg kell küldeni a képviselőknek. </w:t>
      </w:r>
      <w:r w:rsidRPr="00045A67">
        <w:t>Kivételes és indokolt esetben az ülés szóban</w:t>
      </w:r>
      <w:r w:rsidR="001A457A" w:rsidRPr="00045A67">
        <w:t xml:space="preserve"> vagy telefonon is összehívható, amennyiben minden képviselő értesíthető </w:t>
      </w:r>
      <w:r w:rsidR="00B10581" w:rsidRPr="00045A67">
        <w:t xml:space="preserve">arról </w:t>
      </w:r>
      <w:r w:rsidR="001A457A" w:rsidRPr="00045A67">
        <w:t xml:space="preserve">legalább </w:t>
      </w:r>
      <w:r w:rsidR="008C21AC" w:rsidRPr="00045A67">
        <w:t>1</w:t>
      </w:r>
      <w:r w:rsidR="001A457A" w:rsidRPr="00045A67">
        <w:t xml:space="preserve"> nappal korábban.</w:t>
      </w:r>
    </w:p>
    <w:p w:rsidR="00DE1382" w:rsidRPr="00045A67" w:rsidRDefault="00DE1382" w:rsidP="006A7DAB">
      <w:pPr>
        <w:jc w:val="both"/>
      </w:pPr>
    </w:p>
    <w:p w:rsidR="00DE1382" w:rsidRPr="00045A67" w:rsidRDefault="00DE1382" w:rsidP="006A7DAB">
      <w:pPr>
        <w:jc w:val="both"/>
      </w:pPr>
      <w:r w:rsidRPr="00045A67">
        <w:t xml:space="preserve">(6) Testületi ülésre kötelezően meghívandók az önkormányzati képviselők, </w:t>
      </w:r>
      <w:r w:rsidR="002F7735" w:rsidRPr="00045A67">
        <w:t xml:space="preserve">tanácskozási joggal </w:t>
      </w:r>
      <w:r w:rsidR="007C293D" w:rsidRPr="00045A67">
        <w:t xml:space="preserve">a Pénzügyi és Ügyrendi Bizottság nem képviselő tagjai, </w:t>
      </w:r>
      <w:r w:rsidRPr="00045A67">
        <w:t>a jegyző, a kölkedi kirendeltség vezetője</w:t>
      </w:r>
      <w:r w:rsidR="006B2712" w:rsidRPr="00045A67">
        <w:t xml:space="preserve"> (a továbbiakban: kirendeltségvezető</w:t>
      </w:r>
      <w:r w:rsidR="00BC6C4B" w:rsidRPr="00045A67">
        <w:t>),</w:t>
      </w:r>
      <w:r w:rsidRPr="00045A67">
        <w:t xml:space="preserve"> a </w:t>
      </w:r>
      <w:r w:rsidR="001A457A" w:rsidRPr="00045A67">
        <w:t>német</w:t>
      </w:r>
      <w:r w:rsidRPr="00045A67">
        <w:t xml:space="preserve"> és roma nemzetiségi önkormányzat elnöke, a napirendek előadói, az </w:t>
      </w:r>
      <w:r w:rsidR="002F7735" w:rsidRPr="00045A67">
        <w:t xml:space="preserve">adott napirend tárgyalásában </w:t>
      </w:r>
      <w:r w:rsidRPr="00045A67">
        <w:t>érintett</w:t>
      </w:r>
      <w:r w:rsidR="002F7735" w:rsidRPr="00045A67">
        <w:t xml:space="preserve"> személy, illetve intézmény</w:t>
      </w:r>
      <w:r w:rsidRPr="00045A67">
        <w:t>, szervezet vezető</w:t>
      </w:r>
      <w:r w:rsidR="00DD68BA" w:rsidRPr="00045A67">
        <w:t>je</w:t>
      </w:r>
      <w:r w:rsidRPr="00045A67">
        <w:t>.</w:t>
      </w:r>
    </w:p>
    <w:p w:rsidR="00DE1382" w:rsidRPr="00045A67" w:rsidRDefault="00DE1382" w:rsidP="006A7DAB">
      <w:pPr>
        <w:jc w:val="both"/>
      </w:pPr>
    </w:p>
    <w:p w:rsidR="00D121EE" w:rsidRPr="00045A67" w:rsidRDefault="00D121EE" w:rsidP="00D121EE">
      <w:pPr>
        <w:jc w:val="both"/>
      </w:pPr>
      <w:r w:rsidRPr="00045A67">
        <w:t>(7) A képviselő-testület szükség szerint, de évente legalább 10 ülést tart.</w:t>
      </w:r>
    </w:p>
    <w:p w:rsidR="00D121EE" w:rsidRPr="00045A67" w:rsidRDefault="00D121EE" w:rsidP="006A7DAB"/>
    <w:p w:rsidR="0025009E" w:rsidRPr="00045A67" w:rsidRDefault="007A0555" w:rsidP="006A7DAB">
      <w:r w:rsidRPr="00045A67">
        <w:t>(</w:t>
      </w:r>
      <w:r w:rsidR="00D121EE" w:rsidRPr="00045A67">
        <w:t>8</w:t>
      </w:r>
      <w:r w:rsidRPr="00045A67">
        <w:t xml:space="preserve">) </w:t>
      </w:r>
      <w:r w:rsidR="0025009E" w:rsidRPr="00045A67">
        <w:t>Az ülést össze kell hívni</w:t>
      </w:r>
      <w:r w:rsidRPr="00045A67">
        <w:t>, ha</w:t>
      </w:r>
    </w:p>
    <w:p w:rsidR="0025009E" w:rsidRPr="00045A67" w:rsidRDefault="00581022" w:rsidP="006A7DAB">
      <w:proofErr w:type="gramStart"/>
      <w:r w:rsidRPr="00045A67">
        <w:t>a</w:t>
      </w:r>
      <w:proofErr w:type="gramEnd"/>
      <w:r w:rsidRPr="00045A67">
        <w:t>) két</w:t>
      </w:r>
      <w:r w:rsidR="0025009E" w:rsidRPr="00045A67">
        <w:t xml:space="preserve"> képviselő vagy a testület bizottsága kezdeményezi,</w:t>
      </w:r>
    </w:p>
    <w:p w:rsidR="0025009E" w:rsidRPr="00045A67" w:rsidRDefault="0025009E" w:rsidP="006A7DAB">
      <w:r w:rsidRPr="00045A67">
        <w:t xml:space="preserve">b) </w:t>
      </w:r>
      <w:r w:rsidR="00DD68BA" w:rsidRPr="00045A67">
        <w:t xml:space="preserve">a </w:t>
      </w:r>
      <w:r w:rsidR="004D4A09" w:rsidRPr="00045A67">
        <w:t xml:space="preserve">nemzetiséget </w:t>
      </w:r>
      <w:r w:rsidRPr="00045A67">
        <w:t xml:space="preserve">érintő ügyekben az érintett </w:t>
      </w:r>
      <w:r w:rsidR="004D4A09" w:rsidRPr="00045A67">
        <w:t xml:space="preserve">nemzetiségi önkormányzat </w:t>
      </w:r>
      <w:r w:rsidRPr="00045A67">
        <w:t>elnök</w:t>
      </w:r>
      <w:r w:rsidR="00F96CFE" w:rsidRPr="00045A67">
        <w:t>e</w:t>
      </w:r>
      <w:r w:rsidRPr="00045A67">
        <w:t xml:space="preserve"> kezdeményezi.</w:t>
      </w:r>
    </w:p>
    <w:p w:rsidR="00220418" w:rsidRPr="00045A67" w:rsidRDefault="00220418" w:rsidP="006A7DAB">
      <w:pPr>
        <w:jc w:val="center"/>
        <w:rPr>
          <w:b/>
        </w:rPr>
      </w:pPr>
    </w:p>
    <w:p w:rsidR="00220418" w:rsidRPr="00045A67" w:rsidRDefault="00220418" w:rsidP="006A7DAB">
      <w:pPr>
        <w:jc w:val="center"/>
        <w:rPr>
          <w:b/>
        </w:rPr>
      </w:pPr>
      <w:r w:rsidRPr="00045A67">
        <w:rPr>
          <w:b/>
        </w:rPr>
        <w:t>3.</w:t>
      </w:r>
      <w:r w:rsidR="000B303B" w:rsidRPr="00045A67">
        <w:rPr>
          <w:b/>
        </w:rPr>
        <w:t xml:space="preserve"> </w:t>
      </w:r>
      <w:r w:rsidRPr="00045A67">
        <w:rPr>
          <w:b/>
        </w:rPr>
        <w:t>§</w:t>
      </w:r>
    </w:p>
    <w:p w:rsidR="00220418" w:rsidRPr="00045A67" w:rsidRDefault="00220418" w:rsidP="006A7DAB">
      <w:pPr>
        <w:jc w:val="center"/>
        <w:rPr>
          <w:b/>
        </w:rPr>
      </w:pPr>
    </w:p>
    <w:p w:rsidR="00720EE0" w:rsidRPr="00045A67" w:rsidRDefault="00220418" w:rsidP="006A7DAB">
      <w:pPr>
        <w:jc w:val="both"/>
      </w:pPr>
      <w:r w:rsidRPr="00045A67">
        <w:t>(1)</w:t>
      </w:r>
      <w:r w:rsidR="00EB1ED8" w:rsidRPr="00045A67">
        <w:t xml:space="preserve"> </w:t>
      </w:r>
      <w:r w:rsidRPr="00045A67">
        <w:t>A</w:t>
      </w:r>
      <w:r w:rsidR="00DD68BA" w:rsidRPr="00045A67">
        <w:t>z</w:t>
      </w:r>
      <w:r w:rsidRPr="00045A67">
        <w:t xml:space="preserve"> ülés</w:t>
      </w:r>
      <w:r w:rsidR="004C3FA8" w:rsidRPr="00045A67">
        <w:t>en a polgármester</w:t>
      </w:r>
      <w:r w:rsidRPr="00045A67">
        <w:t xml:space="preserve"> meg</w:t>
      </w:r>
      <w:r w:rsidR="004C3FA8" w:rsidRPr="00045A67">
        <w:t>állapítja a határozatképességet, az ülést megnyitja.</w:t>
      </w:r>
      <w:r w:rsidR="006B048B" w:rsidRPr="00045A67">
        <w:t xml:space="preserve"> Javaslatot tesz az ülés napirendjére, amelyről a testület általában vita nélkül határoz. Többségi szavazattal elfogadott képviselői indítványra a napirend módosítható.</w:t>
      </w:r>
      <w:r w:rsidR="004C3FA8" w:rsidRPr="00045A67">
        <w:t xml:space="preserve"> </w:t>
      </w:r>
    </w:p>
    <w:p w:rsidR="00220418" w:rsidRPr="00045A67" w:rsidRDefault="006B048B" w:rsidP="006A7DAB">
      <w:pPr>
        <w:jc w:val="both"/>
      </w:pPr>
      <w:r w:rsidRPr="00045A67">
        <w:t xml:space="preserve">A </w:t>
      </w:r>
      <w:r w:rsidR="00ED4C5A" w:rsidRPr="00045A67">
        <w:t>polgármester tájékoztatást</w:t>
      </w:r>
      <w:r w:rsidR="00220418" w:rsidRPr="00045A67">
        <w:t xml:space="preserve"> ad a lejárt határidejű határozatok végrehajtásáról</w:t>
      </w:r>
      <w:r w:rsidR="00DD68BA" w:rsidRPr="00045A67">
        <w:t xml:space="preserve"> és</w:t>
      </w:r>
      <w:r w:rsidR="00220418" w:rsidRPr="00045A67">
        <w:t xml:space="preserve"> az előző ülést követően tett fontosabb intézkedésekről. </w:t>
      </w:r>
      <w:r w:rsidRPr="00045A67">
        <w:t>M</w:t>
      </w:r>
      <w:r w:rsidR="00220418" w:rsidRPr="00045A67">
        <w:t>inden előterjesztés felett külön vitát nyit. Az előadóhoz a képviselő</w:t>
      </w:r>
      <w:r w:rsidR="00ED4C5A" w:rsidRPr="00045A67">
        <w:t>k</w:t>
      </w:r>
      <w:r w:rsidR="00220418" w:rsidRPr="00045A67">
        <w:t xml:space="preserve">, a tanácskozási joggal meghívottak kérdést intézhetnek, amelyre a vita előtt kell választ adni. A hozzászólások időtartamára, a vita lezárására bármely </w:t>
      </w:r>
      <w:r w:rsidR="00ED4C5A" w:rsidRPr="00045A67">
        <w:t xml:space="preserve">képviselő </w:t>
      </w:r>
      <w:r w:rsidR="00220418" w:rsidRPr="00045A67">
        <w:t>javaslatot tehet. Erről a testület vita nélkül határoz. A vita lezárása után a napirend előadója válaszolhat a hozzászólásokra. A döntés előtt a jegyző megteszi törvényességi észrevételeit. Az előterjesztésben és a vitában elhangzott határozati javaslatokról ezután következik a szavazás. Döntés</w:t>
      </w:r>
      <w:r w:rsidR="00AE3AD7" w:rsidRPr="00045A67">
        <w:t>kor először</w:t>
      </w:r>
      <w:r w:rsidR="00220418" w:rsidRPr="00045A67">
        <w:t xml:space="preserve"> a vitában elhangzott módosító, kiegészítő indítványokról történik</w:t>
      </w:r>
      <w:r w:rsidR="00F96CFE" w:rsidRPr="00045A67">
        <w:t xml:space="preserve"> a szavazás</w:t>
      </w:r>
      <w:r w:rsidR="00220418" w:rsidRPr="00045A67">
        <w:t>, majd az előterjesztésben szereplő javaslatokról.</w:t>
      </w:r>
    </w:p>
    <w:p w:rsidR="00220418" w:rsidRPr="00045A67" w:rsidRDefault="00220418" w:rsidP="006A7DAB">
      <w:pPr>
        <w:jc w:val="both"/>
      </w:pPr>
      <w:r w:rsidRPr="00045A67">
        <w:t xml:space="preserve">Az ülés berekesztése előtt a polgármester javaslatot tesz a jegyzőkönyv hitelesítők személyére, melyről a testület számozott határozat nélkül </w:t>
      </w:r>
      <w:r w:rsidR="00DD68BA" w:rsidRPr="00045A67">
        <w:t>dönt</w:t>
      </w:r>
      <w:r w:rsidRPr="00045A67">
        <w:t>.</w:t>
      </w:r>
    </w:p>
    <w:p w:rsidR="00220418" w:rsidRPr="00045A67" w:rsidRDefault="00220418" w:rsidP="006A7DAB">
      <w:pPr>
        <w:jc w:val="both"/>
      </w:pPr>
    </w:p>
    <w:p w:rsidR="00AE3AD7" w:rsidRPr="00045A67" w:rsidRDefault="00B2238E" w:rsidP="006A7DAB">
      <w:pPr>
        <w:jc w:val="both"/>
      </w:pPr>
      <w:r w:rsidRPr="00045A67">
        <w:t>(2) A polgármester gondoskodik a tanác</w:t>
      </w:r>
      <w:r w:rsidR="00AE3AD7" w:rsidRPr="00045A67">
        <w:t>skozás rendjének megtartásáról.</w:t>
      </w:r>
    </w:p>
    <w:p w:rsidR="009D4501" w:rsidRPr="00045A67" w:rsidRDefault="009D4501" w:rsidP="006A7DAB">
      <w:pPr>
        <w:jc w:val="both"/>
      </w:pPr>
    </w:p>
    <w:p w:rsidR="00B2238E" w:rsidRPr="00045A67" w:rsidRDefault="009D4501" w:rsidP="006A7DAB">
      <w:pPr>
        <w:jc w:val="both"/>
      </w:pPr>
      <w:r w:rsidRPr="00045A67">
        <w:t xml:space="preserve">(3) </w:t>
      </w:r>
      <w:r w:rsidR="00B2238E" w:rsidRPr="00045A67">
        <w:t>Ennek során:</w:t>
      </w:r>
    </w:p>
    <w:p w:rsidR="002E1F4F" w:rsidRPr="00045A67" w:rsidRDefault="002E1F4F" w:rsidP="006A7DAB">
      <w:pPr>
        <w:jc w:val="both"/>
      </w:pPr>
    </w:p>
    <w:p w:rsidR="00B2238E" w:rsidRPr="00045A67" w:rsidRDefault="00B2238E" w:rsidP="006A7DAB">
      <w:pPr>
        <w:jc w:val="both"/>
      </w:pPr>
      <w:proofErr w:type="gramStart"/>
      <w:r w:rsidRPr="00045A67">
        <w:t>a</w:t>
      </w:r>
      <w:proofErr w:type="gramEnd"/>
      <w:r w:rsidRPr="00045A67">
        <w:t>) figyelmezteti azt a hozzászólót, aki eltér a tárgytól, vagy a tanácskozáshoz nem illő, másokat sértő a megfogalmazása,</w:t>
      </w:r>
    </w:p>
    <w:p w:rsidR="00B2238E" w:rsidRPr="00045A67" w:rsidRDefault="00B2238E" w:rsidP="006A7DAB">
      <w:pPr>
        <w:jc w:val="both"/>
      </w:pPr>
      <w:r w:rsidRPr="00045A67">
        <w:t>b) rendre utasíthatja azt a képviselőt, aki a testület</w:t>
      </w:r>
      <w:r w:rsidR="00341902" w:rsidRPr="00045A67">
        <w:t>hez</w:t>
      </w:r>
      <w:r w:rsidRPr="00045A67">
        <w:t xml:space="preserve"> méltatlan magatartást tanúsít,</w:t>
      </w:r>
    </w:p>
    <w:p w:rsidR="00B2238E" w:rsidRPr="00045A67" w:rsidRDefault="00B2238E" w:rsidP="006A7DAB">
      <w:pPr>
        <w:jc w:val="both"/>
      </w:pPr>
      <w:r w:rsidRPr="00045A67">
        <w:t>c) a tanácskozás rendjét zavaró – nem képviselő – megjelentet rendre</w:t>
      </w:r>
      <w:r w:rsidR="00F96CFE" w:rsidRPr="00045A67">
        <w:t xml:space="preserve"> </w:t>
      </w:r>
      <w:r w:rsidRPr="00045A67">
        <w:t>utasítja, ismétlődés esetén a tanácskozás elhagyására kötelezheti.</w:t>
      </w:r>
    </w:p>
    <w:p w:rsidR="00220418" w:rsidRPr="00045A67" w:rsidRDefault="00220418" w:rsidP="006A7DAB">
      <w:pPr>
        <w:jc w:val="both"/>
      </w:pPr>
    </w:p>
    <w:p w:rsidR="004839ED" w:rsidRPr="00045A67" w:rsidRDefault="004839ED" w:rsidP="006A7DAB">
      <w:pPr>
        <w:jc w:val="both"/>
      </w:pPr>
      <w:r w:rsidRPr="00045A67">
        <w:t>(</w:t>
      </w:r>
      <w:r w:rsidR="009D4501" w:rsidRPr="00045A67">
        <w:t>4</w:t>
      </w:r>
      <w:r w:rsidRPr="00045A67">
        <w:t>) A vita lezárása után "</w:t>
      </w:r>
      <w:r w:rsidR="00ED4C5A" w:rsidRPr="00045A67">
        <w:t>s</w:t>
      </w:r>
      <w:r w:rsidRPr="00045A67">
        <w:t>zemélyes megjegyzés"</w:t>
      </w:r>
      <w:proofErr w:type="spellStart"/>
      <w:r w:rsidRPr="00045A67">
        <w:t>-re</w:t>
      </w:r>
      <w:proofErr w:type="spellEnd"/>
      <w:r w:rsidRPr="00045A67">
        <w:t xml:space="preserve"> kell </w:t>
      </w:r>
      <w:r w:rsidR="00ED4C5A" w:rsidRPr="00045A67">
        <w:t xml:space="preserve">lehetőséget </w:t>
      </w:r>
      <w:r w:rsidRPr="00045A67">
        <w:t xml:space="preserve">adni annak, aki a vitában az ellene szóló, </w:t>
      </w:r>
      <w:r w:rsidR="00ED4C5A" w:rsidRPr="00045A67">
        <w:t xml:space="preserve">vagy a </w:t>
      </w:r>
      <w:r w:rsidRPr="00045A67">
        <w:t xml:space="preserve">sérelmesnek vélt megjegyzést kívánja elhárítani, </w:t>
      </w:r>
      <w:r w:rsidR="006B2712" w:rsidRPr="00045A67">
        <w:t xml:space="preserve">illetve </w:t>
      </w:r>
      <w:r w:rsidRPr="00045A67">
        <w:t>a hozzászólásával kapcsolatban felmerült félreértéseket eloszlatni.</w:t>
      </w:r>
    </w:p>
    <w:p w:rsidR="00EB1ED8" w:rsidRPr="00045A67" w:rsidRDefault="00EB1ED8" w:rsidP="006A7DAB">
      <w:pPr>
        <w:jc w:val="both"/>
      </w:pPr>
      <w:r w:rsidRPr="00045A67">
        <w:lastRenderedPageBreak/>
        <w:t>(</w:t>
      </w:r>
      <w:r w:rsidR="009D4501" w:rsidRPr="00045A67">
        <w:t>5</w:t>
      </w:r>
      <w:r w:rsidRPr="00045A67">
        <w:t xml:space="preserve">) Zárt ülés tartására az </w:t>
      </w:r>
      <w:proofErr w:type="spellStart"/>
      <w:r w:rsidRPr="00045A67">
        <w:t>Mötv</w:t>
      </w:r>
      <w:proofErr w:type="spellEnd"/>
      <w:r w:rsidRPr="00045A67">
        <w:t>. 46. § (2)</w:t>
      </w:r>
      <w:r w:rsidR="00341902" w:rsidRPr="00045A67">
        <w:t>–</w:t>
      </w:r>
      <w:r w:rsidRPr="00045A67">
        <w:t>(3) bekezdését kell alkalmazni</w:t>
      </w:r>
      <w:r w:rsidR="0068555D" w:rsidRPr="00045A67">
        <w:t xml:space="preserve"> azzal, hogy a</w:t>
      </w:r>
      <w:r w:rsidRPr="00045A67">
        <w:t xml:space="preserve"> </w:t>
      </w:r>
      <w:r w:rsidR="006B2712" w:rsidRPr="00045A67">
        <w:t>k</w:t>
      </w:r>
      <w:r w:rsidRPr="00045A67">
        <w:t>irendeltségvezető</w:t>
      </w:r>
      <w:r w:rsidR="006B2712" w:rsidRPr="00045A67">
        <w:t xml:space="preserve"> </w:t>
      </w:r>
      <w:r w:rsidR="00BF1B42" w:rsidRPr="00045A67">
        <w:t xml:space="preserve">és a </w:t>
      </w:r>
      <w:r w:rsidR="007239C8" w:rsidRPr="00045A67">
        <w:t>jegyzőkönyvvezető</w:t>
      </w:r>
      <w:r w:rsidR="00BF1B42" w:rsidRPr="00045A67">
        <w:t xml:space="preserve"> </w:t>
      </w:r>
      <w:r w:rsidR="006B2712" w:rsidRPr="00045A67">
        <w:t>a zárt ülésen is jelen van</w:t>
      </w:r>
      <w:r w:rsidRPr="00045A67">
        <w:t>.</w:t>
      </w:r>
    </w:p>
    <w:p w:rsidR="00EB1ED8" w:rsidRPr="00045A67" w:rsidRDefault="00EB1ED8" w:rsidP="006A7DAB">
      <w:pPr>
        <w:jc w:val="both"/>
      </w:pPr>
    </w:p>
    <w:p w:rsidR="00EB1ED8" w:rsidRPr="00045A67" w:rsidRDefault="00EB1ED8" w:rsidP="006A7DAB">
      <w:pPr>
        <w:jc w:val="both"/>
      </w:pPr>
      <w:r w:rsidRPr="00045A67">
        <w:t>(</w:t>
      </w:r>
      <w:r w:rsidR="009D4501" w:rsidRPr="00045A67">
        <w:t>6</w:t>
      </w:r>
      <w:r w:rsidRPr="00045A67">
        <w:t xml:space="preserve">) A képviselő-testület döntéseit nyílt szavazással hozza, </w:t>
      </w:r>
      <w:r w:rsidR="0068555D" w:rsidRPr="00045A67">
        <w:t>a</w:t>
      </w:r>
      <w:r w:rsidRPr="00045A67">
        <w:t xml:space="preserve">melynek módja kézfeltartás. Minősített többség – a megválasztott képviselők </w:t>
      </w:r>
      <w:r w:rsidR="0068555D" w:rsidRPr="00045A67">
        <w:t>több mint</w:t>
      </w:r>
      <w:r w:rsidRPr="00045A67">
        <w:t xml:space="preserve"> felének szavazata </w:t>
      </w:r>
      <w:r w:rsidR="00341902" w:rsidRPr="00045A67">
        <w:t>– szükséges az</w:t>
      </w:r>
      <w:r w:rsidRPr="00045A67">
        <w:t xml:space="preserve"> </w:t>
      </w:r>
      <w:proofErr w:type="spellStart"/>
      <w:r w:rsidRPr="00045A67">
        <w:t>Mötv</w:t>
      </w:r>
      <w:proofErr w:type="spellEnd"/>
      <w:r w:rsidRPr="00045A67">
        <w:t>. 50. §</w:t>
      </w:r>
      <w:proofErr w:type="spellStart"/>
      <w:r w:rsidRPr="00045A67">
        <w:t>-ban</w:t>
      </w:r>
      <w:proofErr w:type="spellEnd"/>
      <w:r w:rsidRPr="00045A67">
        <w:t xml:space="preserve"> meghatározott ügyekben. </w:t>
      </w:r>
      <w:r w:rsidR="0068555D" w:rsidRPr="00045A67">
        <w:t xml:space="preserve">A </w:t>
      </w:r>
      <w:r w:rsidRPr="00045A67">
        <w:t>testület esetenként elrendelhet</w:t>
      </w:r>
      <w:r w:rsidR="0068555D" w:rsidRPr="00045A67">
        <w:t xml:space="preserve"> név szerinti szavazást, amelynél</w:t>
      </w:r>
      <w:r w:rsidRPr="00045A67">
        <w:t xml:space="preserve"> a polgármester egyenként </w:t>
      </w:r>
      <w:r w:rsidR="00341902" w:rsidRPr="00045A67">
        <w:t>sorolja</w:t>
      </w:r>
      <w:r w:rsidRPr="00045A67">
        <w:t xml:space="preserve"> a képviselők nevét, akik igen</w:t>
      </w:r>
      <w:r w:rsidR="00C524EF" w:rsidRPr="00045A67">
        <w:t>nel</w:t>
      </w:r>
      <w:r w:rsidRPr="00045A67">
        <w:t xml:space="preserve"> vagy nem</w:t>
      </w:r>
      <w:r w:rsidR="00C524EF" w:rsidRPr="00045A67">
        <w:t xml:space="preserve">mel </w:t>
      </w:r>
      <w:r w:rsidRPr="00045A67">
        <w:t>szavazhatnak. A név szerinti szavazásnál tartózkodás nincs</w:t>
      </w:r>
      <w:r w:rsidR="00E71FEA" w:rsidRPr="00045A67">
        <w:t>.</w:t>
      </w:r>
    </w:p>
    <w:p w:rsidR="00EB1ED8" w:rsidRPr="00045A67" w:rsidRDefault="00EB1ED8" w:rsidP="006A7DAB">
      <w:pPr>
        <w:jc w:val="both"/>
      </w:pPr>
    </w:p>
    <w:p w:rsidR="00EB1ED8" w:rsidRPr="00045A67" w:rsidRDefault="00EB1ED8" w:rsidP="006A7DAB">
      <w:pPr>
        <w:jc w:val="both"/>
      </w:pPr>
      <w:r w:rsidRPr="00045A67">
        <w:t>(</w:t>
      </w:r>
      <w:r w:rsidR="009D4501" w:rsidRPr="00045A67">
        <w:t>7</w:t>
      </w:r>
      <w:r w:rsidRPr="00045A67">
        <w:t xml:space="preserve">) A képviselő-testület titkos szavazást tarthat az </w:t>
      </w:r>
      <w:proofErr w:type="spellStart"/>
      <w:r w:rsidRPr="00045A67">
        <w:t>Mötv</w:t>
      </w:r>
      <w:proofErr w:type="spellEnd"/>
      <w:r w:rsidRPr="00045A67">
        <w:t>. 46. § (2) bekezdésében meghatározott ügyekben. A titkos szavazást a Pénzügyi és Ügyrendi Bizottság bonyolítja le. A képviselők írásban, urnába helyezve adják le szavazatukat. A bizottság megszámolja, megállapítja a titkos szavazás eredményét.</w:t>
      </w:r>
    </w:p>
    <w:p w:rsidR="001A7B5B" w:rsidRPr="00045A67" w:rsidRDefault="001A7B5B" w:rsidP="006A7DAB">
      <w:pPr>
        <w:jc w:val="both"/>
      </w:pPr>
    </w:p>
    <w:p w:rsidR="001A7B5B" w:rsidRPr="00045A67" w:rsidRDefault="001A7B5B" w:rsidP="006A7DAB">
      <w:pPr>
        <w:jc w:val="both"/>
      </w:pPr>
      <w:r w:rsidRPr="00045A67">
        <w:t>(</w:t>
      </w:r>
      <w:r w:rsidR="009D4501" w:rsidRPr="00045A67">
        <w:t>8</w:t>
      </w:r>
      <w:r w:rsidRPr="00045A67">
        <w:t xml:space="preserve">) A képviselők a napirend megtárgyalását követően kérdéseket tehetnek fel, interpellálhatnak. Az ülést megelőzően legkésőbb </w:t>
      </w:r>
      <w:r w:rsidR="00CA2458" w:rsidRPr="00045A67">
        <w:t>2</w:t>
      </w:r>
      <w:r w:rsidRPr="00045A67">
        <w:t xml:space="preserve"> munkanappal, írásban benyújtott interpellációra az ülésen érdemi választ kell adni. A kérdésekre adott válasz elfogadásáról az interpellációt benyújtó nyilatkozik</w:t>
      </w:r>
      <w:r w:rsidR="00374AB8" w:rsidRPr="00045A67">
        <w:t>,</w:t>
      </w:r>
      <w:r w:rsidRPr="00045A67">
        <w:t xml:space="preserve"> </w:t>
      </w:r>
      <w:r w:rsidR="00374AB8" w:rsidRPr="00045A67">
        <w:t xml:space="preserve">arról </w:t>
      </w:r>
      <w:r w:rsidRPr="00045A67">
        <w:t>külön dönt a testület.</w:t>
      </w:r>
    </w:p>
    <w:p w:rsidR="001A7B5B" w:rsidRPr="00045A67" w:rsidRDefault="001A7B5B" w:rsidP="006A7DAB">
      <w:pPr>
        <w:jc w:val="both"/>
      </w:pPr>
    </w:p>
    <w:p w:rsidR="00A86ECC" w:rsidRPr="00045A67" w:rsidRDefault="006A7DAB" w:rsidP="006A7DAB">
      <w:pPr>
        <w:jc w:val="center"/>
        <w:rPr>
          <w:b/>
        </w:rPr>
      </w:pPr>
      <w:r w:rsidRPr="00045A67">
        <w:rPr>
          <w:b/>
        </w:rPr>
        <w:t>4.</w:t>
      </w:r>
      <w:r w:rsidR="00A86ECC" w:rsidRPr="00045A67">
        <w:rPr>
          <w:b/>
        </w:rPr>
        <w:t xml:space="preserve"> §</w:t>
      </w:r>
    </w:p>
    <w:p w:rsidR="00A86ECC" w:rsidRPr="00045A67" w:rsidRDefault="00A86ECC" w:rsidP="006A7DAB">
      <w:pPr>
        <w:jc w:val="center"/>
        <w:rPr>
          <w:b/>
        </w:rPr>
      </w:pPr>
    </w:p>
    <w:p w:rsidR="00A86ECC" w:rsidRPr="00045A67" w:rsidRDefault="00A86ECC" w:rsidP="006A7DAB">
      <w:pPr>
        <w:jc w:val="both"/>
      </w:pPr>
      <w:r w:rsidRPr="00045A67">
        <w:t xml:space="preserve">(1) A képviselő-testület ülésének jegyzőkönyve az </w:t>
      </w:r>
      <w:proofErr w:type="spellStart"/>
      <w:r w:rsidRPr="00045A67">
        <w:t>Mötv</w:t>
      </w:r>
      <w:proofErr w:type="spellEnd"/>
      <w:r w:rsidRPr="00045A67">
        <w:t xml:space="preserve">. 52. § (1) </w:t>
      </w:r>
      <w:r w:rsidR="00E14998" w:rsidRPr="00045A67">
        <w:t>a)</w:t>
      </w:r>
      <w:r w:rsidR="00374AB8" w:rsidRPr="00045A67">
        <w:t>–m</w:t>
      </w:r>
      <w:r w:rsidR="00E14998" w:rsidRPr="00045A67">
        <w:t xml:space="preserve">) pontjaiban </w:t>
      </w:r>
      <w:r w:rsidRPr="00045A67">
        <w:t>szabályozottakon túl</w:t>
      </w:r>
      <w:r w:rsidR="00716AFA" w:rsidRPr="00045A67">
        <w:t>,</w:t>
      </w:r>
      <w:r w:rsidRPr="00045A67">
        <w:t xml:space="preserve"> </w:t>
      </w:r>
      <w:r w:rsidR="00716AFA" w:rsidRPr="00045A67">
        <w:t xml:space="preserve">időrendi sorrendben </w:t>
      </w:r>
      <w:r w:rsidRPr="00045A67">
        <w:t xml:space="preserve">tartalmazza a </w:t>
      </w:r>
      <w:r w:rsidR="00E14998" w:rsidRPr="00045A67">
        <w:t>z</w:t>
      </w:r>
      <w:r w:rsidR="001442E2" w:rsidRPr="00045A67">
        <w:t>árt ülésen hozott határozatokat. A</w:t>
      </w:r>
      <w:r w:rsidRPr="00045A67">
        <w:t xml:space="preserve"> </w:t>
      </w:r>
      <w:r w:rsidR="00A8293D" w:rsidRPr="00045A67">
        <w:t>nem a többségi</w:t>
      </w:r>
      <w:r w:rsidRPr="00045A67">
        <w:t xml:space="preserve"> szavazatot adó</w:t>
      </w:r>
      <w:r w:rsidR="001442E2" w:rsidRPr="00045A67">
        <w:t xml:space="preserve"> képviselő </w:t>
      </w:r>
      <w:r w:rsidRPr="00045A67">
        <w:t>nevét</w:t>
      </w:r>
      <w:r w:rsidR="001442E2" w:rsidRPr="00045A67">
        <w:t xml:space="preserve"> kérésére </w:t>
      </w:r>
      <w:r w:rsidR="0094065B" w:rsidRPr="00045A67">
        <w:t>a jegyzőkönyvben fel kell tüntetni</w:t>
      </w:r>
      <w:r w:rsidRPr="00045A67">
        <w:t>.</w:t>
      </w:r>
      <w:r w:rsidR="00C524EF" w:rsidRPr="00045A67">
        <w:t xml:space="preserve"> A nyilvános és zárt ülésekről diktafonos hangfelvétel készül</w:t>
      </w:r>
      <w:r w:rsidR="00C068BB" w:rsidRPr="00045A67">
        <w:t>, amely</w:t>
      </w:r>
      <w:r w:rsidR="0057582E" w:rsidRPr="00045A67">
        <w:t>ek figyelembe vételével</w:t>
      </w:r>
      <w:r w:rsidR="00C068BB" w:rsidRPr="00045A67">
        <w:t xml:space="preserve"> a jegyzőkönyvek elkészítéséről a jegyző gondoskodik</w:t>
      </w:r>
      <w:r w:rsidR="00C524EF" w:rsidRPr="00045A67">
        <w:t>.</w:t>
      </w:r>
    </w:p>
    <w:p w:rsidR="00A86ECC" w:rsidRPr="00045A67" w:rsidRDefault="00A86ECC" w:rsidP="006A7DAB">
      <w:pPr>
        <w:jc w:val="both"/>
      </w:pPr>
    </w:p>
    <w:p w:rsidR="003E76DF" w:rsidRPr="00045A67" w:rsidRDefault="00A86ECC" w:rsidP="006A7DAB">
      <w:pPr>
        <w:jc w:val="both"/>
      </w:pPr>
      <w:r w:rsidRPr="00045A67">
        <w:t>(2) A</w:t>
      </w:r>
      <w:r w:rsidR="00183165" w:rsidRPr="00045A67">
        <w:t>z</w:t>
      </w:r>
      <w:r w:rsidRPr="00045A67">
        <w:t xml:space="preserve"> ülésről 2 eredeti példányban jegyzőkönyv</w:t>
      </w:r>
      <w:r w:rsidR="00E44616" w:rsidRPr="00045A67">
        <w:t xml:space="preserve"> készül</w:t>
      </w:r>
      <w:r w:rsidRPr="00045A67">
        <w:t xml:space="preserve">, </w:t>
      </w:r>
      <w:r w:rsidR="00183165" w:rsidRPr="00045A67">
        <w:t>a</w:t>
      </w:r>
      <w:r w:rsidRPr="00045A67">
        <w:t>melyhez mellékelni kell a jelenléti ívet, a meghívót, az írásos előterjesztéseket,</w:t>
      </w:r>
      <w:r w:rsidR="00716AFA" w:rsidRPr="00045A67">
        <w:t xml:space="preserve"> a</w:t>
      </w:r>
      <w:r w:rsidRPr="00045A67">
        <w:t xml:space="preserve"> határozati javaslatokat</w:t>
      </w:r>
      <w:r w:rsidR="00183165" w:rsidRPr="00045A67">
        <w:t xml:space="preserve"> és</w:t>
      </w:r>
      <w:r w:rsidRPr="00045A67">
        <w:t xml:space="preserve"> az írásban benyújtott interpellációkat.</w:t>
      </w:r>
    </w:p>
    <w:p w:rsidR="003E76DF" w:rsidRPr="00045A67" w:rsidRDefault="003E76DF" w:rsidP="006A7DAB">
      <w:pPr>
        <w:jc w:val="both"/>
      </w:pPr>
    </w:p>
    <w:p w:rsidR="000B3D3A" w:rsidRPr="00045A67" w:rsidRDefault="000B3D3A" w:rsidP="000B3D3A">
      <w:pPr>
        <w:jc w:val="both"/>
      </w:pPr>
      <w:r w:rsidRPr="00045A67">
        <w:t xml:space="preserve">(3) </w:t>
      </w:r>
      <w:r w:rsidR="003E76DF" w:rsidRPr="00045A67">
        <w:t>A jegyzőkönyv napirend tárgyalása részé</w:t>
      </w:r>
      <w:r w:rsidR="00183165" w:rsidRPr="00045A67">
        <w:t>ben</w:t>
      </w:r>
      <w:r w:rsidR="003E76DF" w:rsidRPr="00045A67">
        <w:t xml:space="preserve"> fel kell tüntetni annak címét, </w:t>
      </w:r>
      <w:r w:rsidR="00183165" w:rsidRPr="00045A67">
        <w:t xml:space="preserve">az írásos előterjesztés tényét, </w:t>
      </w:r>
      <w:r w:rsidR="003E76DF" w:rsidRPr="00045A67">
        <w:t>majd sorrendben a hozzászólásokat, végül</w:t>
      </w:r>
      <w:r w:rsidR="007239C8" w:rsidRPr="00045A67">
        <w:t>,</w:t>
      </w:r>
      <w:r w:rsidR="003E76DF" w:rsidRPr="00045A67">
        <w:t xml:space="preserve"> különálló részben</w:t>
      </w:r>
      <w:r w:rsidR="007239C8" w:rsidRPr="00045A67">
        <w:t>,</w:t>
      </w:r>
      <w:r w:rsidR="003E76DF" w:rsidRPr="00045A67">
        <w:t xml:space="preserve"> a döntést. </w:t>
      </w:r>
      <w:r w:rsidR="00B112A6" w:rsidRPr="00045A67">
        <w:t>Határozathozatalnál számsorrendet kell tartani, ideértve a zárt ülése</w:t>
      </w:r>
      <w:r w:rsidR="007313D9" w:rsidRPr="00045A67">
        <w:t xml:space="preserve">k </w:t>
      </w:r>
      <w:r w:rsidR="00B112A6" w:rsidRPr="00045A67">
        <w:t>döntés</w:t>
      </w:r>
      <w:r w:rsidR="007313D9" w:rsidRPr="00045A67">
        <w:t>ei</w:t>
      </w:r>
      <w:r w:rsidR="00B112A6" w:rsidRPr="00045A67">
        <w:t>t is.</w:t>
      </w:r>
    </w:p>
    <w:p w:rsidR="000B3D3A" w:rsidRPr="00045A67" w:rsidRDefault="000B3D3A" w:rsidP="000B3D3A">
      <w:pPr>
        <w:jc w:val="both"/>
      </w:pPr>
    </w:p>
    <w:p w:rsidR="00671256" w:rsidRPr="00045A67" w:rsidRDefault="00671256" w:rsidP="00671256">
      <w:pPr>
        <w:jc w:val="both"/>
      </w:pPr>
      <w:r w:rsidRPr="00045A67">
        <w:t xml:space="preserve">(4) A </w:t>
      </w:r>
      <w:r w:rsidR="00AA437B" w:rsidRPr="00045A67">
        <w:t xml:space="preserve">határozatok tárával kiegészített </w:t>
      </w:r>
      <w:r w:rsidRPr="00045A67">
        <w:t>helyben maradó jegyzőkönyveket a tárgyévet követő év január 31-ig be kell köttetni</w:t>
      </w:r>
      <w:r w:rsidR="00AA437B" w:rsidRPr="00045A67">
        <w:t xml:space="preserve">. A nyilvános ülések </w:t>
      </w:r>
      <w:r w:rsidR="00DB094B" w:rsidRPr="00045A67">
        <w:t xml:space="preserve">jegyzőkönyveinek </w:t>
      </w:r>
      <w:r w:rsidRPr="00045A67">
        <w:t>egy-egy példány</w:t>
      </w:r>
      <w:r w:rsidR="00AA437B" w:rsidRPr="00045A67">
        <w:t>á</w:t>
      </w:r>
      <w:r w:rsidRPr="00045A67">
        <w:t xml:space="preserve">t </w:t>
      </w:r>
      <w:r w:rsidR="00AA437B" w:rsidRPr="00045A67">
        <w:t xml:space="preserve">hozzáférhető módon </w:t>
      </w:r>
      <w:r w:rsidRPr="00045A67">
        <w:t xml:space="preserve">a hivatalban és a községi </w:t>
      </w:r>
      <w:r w:rsidR="00AA437B" w:rsidRPr="00045A67">
        <w:t>könyvtárban kell e</w:t>
      </w:r>
      <w:r w:rsidRPr="00045A67">
        <w:t>lhelyez</w:t>
      </w:r>
      <w:r w:rsidR="00AA437B" w:rsidRPr="00045A67">
        <w:t>ni</w:t>
      </w:r>
      <w:r w:rsidRPr="00045A67">
        <w:t>.</w:t>
      </w:r>
    </w:p>
    <w:p w:rsidR="00A86ECC" w:rsidRPr="00045A67" w:rsidRDefault="00A86ECC" w:rsidP="006A7DAB">
      <w:pPr>
        <w:jc w:val="both"/>
      </w:pPr>
    </w:p>
    <w:p w:rsidR="00AB3CF6" w:rsidRPr="00045A67" w:rsidRDefault="006A7DAB" w:rsidP="006A7DAB">
      <w:pPr>
        <w:jc w:val="center"/>
        <w:rPr>
          <w:b/>
        </w:rPr>
      </w:pPr>
      <w:r w:rsidRPr="00045A67">
        <w:rPr>
          <w:b/>
        </w:rPr>
        <w:t>5</w:t>
      </w:r>
      <w:r w:rsidR="00AB3CF6" w:rsidRPr="00045A67">
        <w:rPr>
          <w:b/>
        </w:rPr>
        <w:t>.</w:t>
      </w:r>
      <w:r w:rsidR="000B3D3A" w:rsidRPr="00045A67">
        <w:rPr>
          <w:b/>
        </w:rPr>
        <w:t xml:space="preserve"> </w:t>
      </w:r>
      <w:r w:rsidR="00AB3CF6" w:rsidRPr="00045A67">
        <w:rPr>
          <w:b/>
        </w:rPr>
        <w:t>§</w:t>
      </w:r>
    </w:p>
    <w:p w:rsidR="00AB3CF6" w:rsidRPr="00045A67" w:rsidRDefault="00AB3CF6" w:rsidP="006A7DAB">
      <w:pPr>
        <w:jc w:val="center"/>
        <w:rPr>
          <w:b/>
        </w:rPr>
      </w:pPr>
    </w:p>
    <w:p w:rsidR="00A70982" w:rsidRPr="00045A67" w:rsidRDefault="00A70982" w:rsidP="006A7DAB">
      <w:pPr>
        <w:jc w:val="both"/>
      </w:pPr>
      <w:r w:rsidRPr="00045A67">
        <w:t xml:space="preserve">(1) A Képviselő-testület szükség szerint, de évente legalább 1 alkalommal közmeghallgatást tart, </w:t>
      </w:r>
      <w:r w:rsidR="000B3D3A" w:rsidRPr="00045A67">
        <w:t>a</w:t>
      </w:r>
      <w:r w:rsidRPr="00045A67">
        <w:t>melyet a polgármester vezet.</w:t>
      </w:r>
    </w:p>
    <w:p w:rsidR="00A70982" w:rsidRPr="00045A67" w:rsidRDefault="00A70982" w:rsidP="006A7DAB">
      <w:pPr>
        <w:jc w:val="both"/>
      </w:pPr>
    </w:p>
    <w:p w:rsidR="00A70982" w:rsidRPr="00045A67" w:rsidRDefault="00A70982" w:rsidP="006A7DAB">
      <w:pPr>
        <w:jc w:val="both"/>
      </w:pPr>
      <w:r w:rsidRPr="00045A67">
        <w:t xml:space="preserve">(2) A közmeghallgatáson az állampolgárok és civil szerveződések képviselői közérdekű ügyekben a képviselő-testülethez, </w:t>
      </w:r>
      <w:r w:rsidR="000B3D3A" w:rsidRPr="00045A67">
        <w:t xml:space="preserve">a </w:t>
      </w:r>
      <w:r w:rsidRPr="00045A67">
        <w:t xml:space="preserve">képviselőkhöz, </w:t>
      </w:r>
      <w:r w:rsidR="000B3D3A" w:rsidRPr="00045A67">
        <w:t xml:space="preserve">a </w:t>
      </w:r>
      <w:r w:rsidRPr="00045A67">
        <w:t>polgármesterhez</w:t>
      </w:r>
      <w:r w:rsidR="000B3D3A" w:rsidRPr="00045A67">
        <w:t xml:space="preserve"> és</w:t>
      </w:r>
      <w:r w:rsidRPr="00045A67">
        <w:t xml:space="preserve"> </w:t>
      </w:r>
      <w:r w:rsidR="000B3D3A" w:rsidRPr="00045A67">
        <w:t xml:space="preserve">a </w:t>
      </w:r>
      <w:r w:rsidRPr="00045A67">
        <w:t>jegyzőhöz kérdéseket intézhetnek, közérdekű javaslatokat tehetnek.</w:t>
      </w:r>
    </w:p>
    <w:p w:rsidR="00A70982" w:rsidRPr="00045A67" w:rsidRDefault="00A70982" w:rsidP="006A7DAB">
      <w:pPr>
        <w:jc w:val="both"/>
      </w:pPr>
    </w:p>
    <w:p w:rsidR="00A70982" w:rsidRPr="00045A67" w:rsidRDefault="00A70982" w:rsidP="006A7DAB">
      <w:pPr>
        <w:jc w:val="both"/>
      </w:pPr>
      <w:r w:rsidRPr="00045A67">
        <w:t>(3) A közmeghallgatás</w:t>
      </w:r>
      <w:r w:rsidR="000B3D3A" w:rsidRPr="00045A67">
        <w:t xml:space="preserve"> testületi ülés, ar</w:t>
      </w:r>
      <w:r w:rsidRPr="00045A67">
        <w:t>ról jegyzőköny</w:t>
      </w:r>
      <w:r w:rsidR="00374AB8" w:rsidRPr="00045A67">
        <w:t>v</w:t>
      </w:r>
      <w:r w:rsidRPr="00045A67">
        <w:t xml:space="preserve"> kész</w:t>
      </w:r>
      <w:r w:rsidR="00374AB8" w:rsidRPr="00045A67">
        <w:t>ül</w:t>
      </w:r>
      <w:r w:rsidRPr="00045A67">
        <w:t xml:space="preserve">, </w:t>
      </w:r>
      <w:r w:rsidR="000B3D3A" w:rsidRPr="00045A67">
        <w:t>a</w:t>
      </w:r>
      <w:r w:rsidRPr="00045A67">
        <w:t>melyre a</w:t>
      </w:r>
      <w:r w:rsidR="000B3D3A" w:rsidRPr="00045A67">
        <w:t xml:space="preserve"> 4. §</w:t>
      </w:r>
      <w:r w:rsidRPr="00045A67">
        <w:t xml:space="preserve"> </w:t>
      </w:r>
      <w:r w:rsidR="00374AB8" w:rsidRPr="00045A67">
        <w:t xml:space="preserve">(1)–(3) bekezdésben írtak </w:t>
      </w:r>
      <w:r w:rsidRPr="00045A67">
        <w:t xml:space="preserve">az irányadók. </w:t>
      </w:r>
    </w:p>
    <w:p w:rsidR="00B2238E" w:rsidRPr="00045A67" w:rsidRDefault="00374AB8" w:rsidP="006A7DAB">
      <w:pPr>
        <w:jc w:val="center"/>
        <w:rPr>
          <w:b/>
        </w:rPr>
      </w:pPr>
      <w:r w:rsidRPr="00045A67">
        <w:rPr>
          <w:b/>
        </w:rPr>
        <w:br w:type="page"/>
      </w:r>
      <w:r w:rsidR="006A7DAB" w:rsidRPr="00045A67">
        <w:rPr>
          <w:b/>
        </w:rPr>
        <w:lastRenderedPageBreak/>
        <w:t>6</w:t>
      </w:r>
      <w:r w:rsidR="00B2238E" w:rsidRPr="00045A67">
        <w:rPr>
          <w:b/>
        </w:rPr>
        <w:t>. §</w:t>
      </w:r>
    </w:p>
    <w:p w:rsidR="00B2238E" w:rsidRPr="00045A67" w:rsidRDefault="00B2238E" w:rsidP="006A7DAB">
      <w:pPr>
        <w:jc w:val="center"/>
        <w:rPr>
          <w:b/>
        </w:rPr>
      </w:pPr>
    </w:p>
    <w:p w:rsidR="00B2238E" w:rsidRPr="00045A67" w:rsidRDefault="00B2238E" w:rsidP="007313D9">
      <w:pPr>
        <w:jc w:val="both"/>
      </w:pPr>
      <w:r w:rsidRPr="00045A67">
        <w:t>(1) A képviselő-testület egy bizottságo</w:t>
      </w:r>
      <w:r w:rsidR="00EC765F" w:rsidRPr="00045A67">
        <w:t>t hoz létre</w:t>
      </w:r>
      <w:r w:rsidR="007313D9" w:rsidRPr="00045A67">
        <w:t>,</w:t>
      </w:r>
      <w:r w:rsidR="00EC765F" w:rsidRPr="00045A67">
        <w:t xml:space="preserve"> Pénzügyi és Ügyrend</w:t>
      </w:r>
      <w:r w:rsidRPr="00045A67">
        <w:t xml:space="preserve">i Bizottság elnevezéssel. </w:t>
      </w:r>
    </w:p>
    <w:p w:rsidR="0057582E" w:rsidRPr="00045A67" w:rsidRDefault="0057582E" w:rsidP="006A7DAB">
      <w:pPr>
        <w:jc w:val="both"/>
      </w:pPr>
    </w:p>
    <w:p w:rsidR="00B2238E" w:rsidRPr="00045A67" w:rsidRDefault="00B2238E" w:rsidP="006A7DAB">
      <w:pPr>
        <w:jc w:val="both"/>
      </w:pPr>
      <w:r w:rsidRPr="00045A67">
        <w:t>(2)</w:t>
      </w:r>
      <w:r w:rsidR="00A0672F" w:rsidRPr="00045A67">
        <w:t xml:space="preserve"> </w:t>
      </w:r>
      <w:r w:rsidRPr="00045A67">
        <w:t>A bizottság fő feladatai:</w:t>
      </w:r>
    </w:p>
    <w:p w:rsidR="00B2238E" w:rsidRPr="00045A67" w:rsidRDefault="007313D9" w:rsidP="006A7DAB">
      <w:pPr>
        <w:jc w:val="both"/>
      </w:pPr>
      <w:proofErr w:type="gramStart"/>
      <w:r w:rsidRPr="00045A67">
        <w:t>a</w:t>
      </w:r>
      <w:proofErr w:type="gramEnd"/>
      <w:r w:rsidR="00B2238E" w:rsidRPr="00045A67">
        <w:t>) véleményezi az éves költségvetést</w:t>
      </w:r>
      <w:r w:rsidR="001A7B5B" w:rsidRPr="00045A67">
        <w:t xml:space="preserve"> és az önkormányzati intézmények, szervezetek, valamint gazdasági társaságok önkormányzati költségvetéssel összefüggő ügyleteit</w:t>
      </w:r>
      <w:r w:rsidR="00691380" w:rsidRPr="00045A67">
        <w:t>,</w:t>
      </w:r>
    </w:p>
    <w:p w:rsidR="007313D9" w:rsidRPr="00045A67" w:rsidRDefault="007313D9" w:rsidP="007313D9">
      <w:pPr>
        <w:jc w:val="both"/>
      </w:pPr>
      <w:r w:rsidRPr="00045A67">
        <w:t>b) véleményezi a költségvetés végrehajtásáról szóló féléves, éves beszámolót, rendelettervezetet</w:t>
      </w:r>
      <w:r w:rsidR="00691380" w:rsidRPr="00045A67">
        <w:t>,</w:t>
      </w:r>
    </w:p>
    <w:p w:rsidR="00B819FE" w:rsidRPr="00045A67" w:rsidRDefault="00B819FE" w:rsidP="007313D9">
      <w:pPr>
        <w:jc w:val="both"/>
      </w:pPr>
      <w:r w:rsidRPr="00045A67">
        <w:t>c) véleményezi az önkormányzat</w:t>
      </w:r>
      <w:r w:rsidR="00C71A44" w:rsidRPr="00045A67">
        <w:t>i</w:t>
      </w:r>
      <w:r w:rsidRPr="00045A67">
        <w:t xml:space="preserve"> </w:t>
      </w:r>
      <w:r w:rsidR="00C71A44" w:rsidRPr="00045A67">
        <w:t>fejlesztési</w:t>
      </w:r>
      <w:r w:rsidRPr="00045A67">
        <w:t xml:space="preserve"> terve</w:t>
      </w:r>
      <w:r w:rsidR="00C71A44" w:rsidRPr="00045A67">
        <w:t>ke</w:t>
      </w:r>
      <w:r w:rsidRPr="00045A67">
        <w:t>t</w:t>
      </w:r>
      <w:r w:rsidR="00C71A44" w:rsidRPr="00045A67">
        <w:t>,</w:t>
      </w:r>
      <w:r w:rsidRPr="00045A67">
        <w:t xml:space="preserve"> a beruházások</w:t>
      </w:r>
      <w:r w:rsidR="00C71A44" w:rsidRPr="00045A67">
        <w:t xml:space="preserve"> pénzügyi folyamatait,</w:t>
      </w:r>
    </w:p>
    <w:p w:rsidR="00B2238E" w:rsidRPr="00045A67" w:rsidRDefault="00C71A44" w:rsidP="006A7DAB">
      <w:pPr>
        <w:jc w:val="both"/>
      </w:pPr>
      <w:r w:rsidRPr="00045A67">
        <w:t>d</w:t>
      </w:r>
      <w:r w:rsidR="00B2238E" w:rsidRPr="00045A67">
        <w:t>) vizsgálja az önkormányzat intézményeinek vagyongazdálkodását</w:t>
      </w:r>
      <w:r w:rsidR="00691380" w:rsidRPr="00045A67">
        <w:t>,</w:t>
      </w:r>
    </w:p>
    <w:p w:rsidR="00B2238E" w:rsidRPr="00045A67" w:rsidRDefault="00C71A44" w:rsidP="006A7DAB">
      <w:pPr>
        <w:jc w:val="both"/>
      </w:pPr>
      <w:proofErr w:type="gramStart"/>
      <w:r w:rsidRPr="00045A67">
        <w:t>e</w:t>
      </w:r>
      <w:proofErr w:type="gramEnd"/>
      <w:r w:rsidR="00B2238E" w:rsidRPr="00045A67">
        <w:t>) vizsgálja a polgármester és a képviselők vagyonnyilatkozatát</w:t>
      </w:r>
      <w:r w:rsidR="00691380" w:rsidRPr="00045A67">
        <w:t>,</w:t>
      </w:r>
    </w:p>
    <w:p w:rsidR="00B2238E" w:rsidRPr="00045A67" w:rsidRDefault="00C71A44" w:rsidP="006A7DAB">
      <w:pPr>
        <w:jc w:val="both"/>
      </w:pPr>
      <w:proofErr w:type="gramStart"/>
      <w:r w:rsidRPr="00045A67">
        <w:t>f</w:t>
      </w:r>
      <w:proofErr w:type="gramEnd"/>
      <w:r w:rsidR="00B2238E" w:rsidRPr="00045A67">
        <w:t>) vizsgálja a képviselők összeférhetetlenségi ügyeit</w:t>
      </w:r>
      <w:r w:rsidR="00691380" w:rsidRPr="00045A67">
        <w:t>,</w:t>
      </w:r>
    </w:p>
    <w:p w:rsidR="00B2238E" w:rsidRPr="00045A67" w:rsidRDefault="00C71A44" w:rsidP="006A7DAB">
      <w:pPr>
        <w:jc w:val="both"/>
      </w:pPr>
      <w:proofErr w:type="gramStart"/>
      <w:r w:rsidRPr="00045A67">
        <w:t>g</w:t>
      </w:r>
      <w:proofErr w:type="gramEnd"/>
      <w:r w:rsidR="00B2238E" w:rsidRPr="00045A67">
        <w:t>) ellátja a képviselő-testület titkos szavazásainak lebonyolításával kapcsolatos feladatokat</w:t>
      </w:r>
      <w:r w:rsidR="00691380" w:rsidRPr="00045A67">
        <w:t>,</w:t>
      </w:r>
    </w:p>
    <w:p w:rsidR="00B2238E" w:rsidRPr="00045A67" w:rsidRDefault="00C71A44" w:rsidP="006A7DAB">
      <w:pPr>
        <w:jc w:val="both"/>
      </w:pPr>
      <w:proofErr w:type="gramStart"/>
      <w:r w:rsidRPr="00045A67">
        <w:t>h</w:t>
      </w:r>
      <w:proofErr w:type="gramEnd"/>
      <w:r w:rsidR="00B2238E" w:rsidRPr="00045A67">
        <w:t>) ellátja a képviselő-testület által meghatározott egyéb feladatokat.</w:t>
      </w:r>
    </w:p>
    <w:p w:rsidR="00AB4C62" w:rsidRPr="00045A67" w:rsidRDefault="00AB4C62" w:rsidP="006A7DAB">
      <w:pPr>
        <w:jc w:val="both"/>
        <w:rPr>
          <w:b/>
        </w:rPr>
      </w:pPr>
    </w:p>
    <w:p w:rsidR="00AB4C62" w:rsidRPr="00045A67" w:rsidRDefault="00AB4C62" w:rsidP="006A7DAB">
      <w:pPr>
        <w:jc w:val="both"/>
      </w:pPr>
      <w:r w:rsidRPr="00045A67">
        <w:t xml:space="preserve">(3) A bizottság testületként működik, döntéseit egyszerű szótöbbséggel hozza. A bizottság döntése határozat, </w:t>
      </w:r>
      <w:r w:rsidR="00756E9F" w:rsidRPr="00045A67">
        <w:t>a</w:t>
      </w:r>
      <w:r w:rsidRPr="00045A67">
        <w:t xml:space="preserve">melynek évente kezdődő jelölése: </w:t>
      </w:r>
      <w:r w:rsidR="00660FD0" w:rsidRPr="00045A67">
        <w:t xml:space="preserve">félkövér betűvel </w:t>
      </w:r>
      <w:r w:rsidRPr="00045A67">
        <w:t xml:space="preserve">a határozat száma arab számmal/év arab számmal (pont), zárójelben a hónap római számmal (pont), a nap arab számmal (pont), PÜB határozat (pl.: 1/2013. (I.20.) PÜB határozat). Az ülést az elnök hívja össze és vezeti. A meghívót </w:t>
      </w:r>
      <w:r w:rsidR="002953FE" w:rsidRPr="00045A67">
        <w:t xml:space="preserve">és az előterjesztéseket </w:t>
      </w:r>
      <w:r w:rsidRPr="00045A67">
        <w:t>az ülést megelőző 5 nappal kell kézbesíteni a bizottsági tagoknak</w:t>
      </w:r>
      <w:r w:rsidR="002953FE" w:rsidRPr="00045A67">
        <w:t xml:space="preserve">, a </w:t>
      </w:r>
      <w:r w:rsidRPr="00045A67">
        <w:t>meghívottaknak</w:t>
      </w:r>
      <w:r w:rsidR="002953FE" w:rsidRPr="00045A67">
        <w:t xml:space="preserve"> és a képviselőknek</w:t>
      </w:r>
      <w:r w:rsidRPr="00045A67">
        <w:t>. A bizottság szükség szerint, de legalább évente 4 alkalommal ülésezik.</w:t>
      </w:r>
    </w:p>
    <w:p w:rsidR="00AB4C62" w:rsidRPr="00045A67" w:rsidRDefault="00AB4C62" w:rsidP="006A7DAB">
      <w:pPr>
        <w:jc w:val="both"/>
      </w:pPr>
    </w:p>
    <w:p w:rsidR="00AB4C62" w:rsidRPr="00045A67" w:rsidRDefault="00AB4C62" w:rsidP="006A7DAB">
      <w:pPr>
        <w:jc w:val="both"/>
      </w:pPr>
      <w:r w:rsidRPr="00045A67">
        <w:t>(4) Az ülésről jegyzőkönyvet kell készíteni, melyet az elnök és egy bizottsági tag ír alá.</w:t>
      </w:r>
    </w:p>
    <w:p w:rsidR="00AB4C62" w:rsidRPr="00045A67" w:rsidRDefault="00AB4C62" w:rsidP="006A7DAB">
      <w:pPr>
        <w:jc w:val="both"/>
        <w:rPr>
          <w:b/>
        </w:rPr>
      </w:pPr>
    </w:p>
    <w:p w:rsidR="0057582E" w:rsidRPr="00045A67" w:rsidRDefault="0057582E" w:rsidP="0057582E">
      <w:pPr>
        <w:jc w:val="both"/>
      </w:pPr>
      <w:r w:rsidRPr="00045A67">
        <w:t>(5) A</w:t>
      </w:r>
      <w:r w:rsidR="001A7B5B" w:rsidRPr="00045A67">
        <w:t xml:space="preserve"> Pénzügyi és Ügyrendi Bizottság állásfoglalásával nyújtható be a képviselő-testületnek</w:t>
      </w:r>
    </w:p>
    <w:p w:rsidR="0057582E" w:rsidRPr="00045A67" w:rsidRDefault="0057582E" w:rsidP="0057582E">
      <w:pPr>
        <w:jc w:val="both"/>
      </w:pPr>
      <w:proofErr w:type="gramStart"/>
      <w:r w:rsidRPr="00045A67">
        <w:t>a</w:t>
      </w:r>
      <w:proofErr w:type="gramEnd"/>
      <w:r w:rsidRPr="00045A67">
        <w:t>)</w:t>
      </w:r>
      <w:r w:rsidR="001A7B5B" w:rsidRPr="00045A67">
        <w:t xml:space="preserve"> költségvetési rendelet-tervezet</w:t>
      </w:r>
      <w:r w:rsidR="00A0672F" w:rsidRPr="00045A67">
        <w:t>,</w:t>
      </w:r>
    </w:p>
    <w:p w:rsidR="0057582E" w:rsidRPr="00045A67" w:rsidRDefault="0057582E" w:rsidP="0057582E">
      <w:pPr>
        <w:jc w:val="both"/>
      </w:pPr>
      <w:r w:rsidRPr="00045A67">
        <w:t>b)</w:t>
      </w:r>
      <w:r w:rsidR="001A7B5B" w:rsidRPr="00045A67">
        <w:t xml:space="preserve"> féléves és éves pénzügyi beszámoló, valamint</w:t>
      </w:r>
      <w:r w:rsidR="00A0672F" w:rsidRPr="00045A67">
        <w:t>,</w:t>
      </w:r>
    </w:p>
    <w:p w:rsidR="001A7B5B" w:rsidRPr="00045A67" w:rsidRDefault="0057582E" w:rsidP="0057582E">
      <w:pPr>
        <w:jc w:val="both"/>
      </w:pPr>
      <w:r w:rsidRPr="00045A67">
        <w:t>c)</w:t>
      </w:r>
      <w:r w:rsidR="001A7B5B" w:rsidRPr="00045A67">
        <w:t xml:space="preserve"> a (2) </w:t>
      </w:r>
      <w:r w:rsidR="00C71A44" w:rsidRPr="00045A67">
        <w:t>c</w:t>
      </w:r>
      <w:r w:rsidR="001A7B5B" w:rsidRPr="00045A67">
        <w:t xml:space="preserve">) pontban meghatározott </w:t>
      </w:r>
      <w:r w:rsidR="00A0672F" w:rsidRPr="00045A67">
        <w:t xml:space="preserve">egyéb </w:t>
      </w:r>
      <w:r w:rsidR="001A7B5B" w:rsidRPr="00045A67">
        <w:t xml:space="preserve">tervezet. </w:t>
      </w:r>
    </w:p>
    <w:p w:rsidR="001A7B5B" w:rsidRPr="00045A67" w:rsidRDefault="001A7B5B" w:rsidP="006A7DAB">
      <w:pPr>
        <w:rPr>
          <w:b/>
        </w:rPr>
      </w:pPr>
    </w:p>
    <w:p w:rsidR="00C11A08" w:rsidRPr="00045A67" w:rsidRDefault="00C11A08" w:rsidP="00C11A08">
      <w:pPr>
        <w:jc w:val="center"/>
        <w:rPr>
          <w:b/>
        </w:rPr>
      </w:pPr>
      <w:r w:rsidRPr="00045A67">
        <w:rPr>
          <w:b/>
        </w:rPr>
        <w:t>Az önkormányzati rendeletalkotás</w:t>
      </w:r>
    </w:p>
    <w:p w:rsidR="00C11A08" w:rsidRPr="00045A67" w:rsidRDefault="00C11A08" w:rsidP="00C11A08">
      <w:pPr>
        <w:jc w:val="center"/>
        <w:rPr>
          <w:b/>
        </w:rPr>
      </w:pPr>
    </w:p>
    <w:p w:rsidR="00C11A08" w:rsidRPr="00045A67" w:rsidRDefault="00C11A08" w:rsidP="00C11A08">
      <w:pPr>
        <w:jc w:val="center"/>
        <w:rPr>
          <w:b/>
        </w:rPr>
      </w:pPr>
      <w:r w:rsidRPr="00045A67">
        <w:rPr>
          <w:b/>
        </w:rPr>
        <w:t>7. §</w:t>
      </w:r>
    </w:p>
    <w:p w:rsidR="00C11A08" w:rsidRPr="00045A67" w:rsidRDefault="00C11A08" w:rsidP="00C11A08">
      <w:pPr>
        <w:jc w:val="both"/>
      </w:pPr>
    </w:p>
    <w:p w:rsidR="00C11A08" w:rsidRPr="00045A67" w:rsidRDefault="001F7910" w:rsidP="001F7910">
      <w:pPr>
        <w:jc w:val="both"/>
      </w:pPr>
      <w:r w:rsidRPr="00045A67">
        <w:t xml:space="preserve">(1) </w:t>
      </w:r>
      <w:r w:rsidR="00C11A08" w:rsidRPr="00045A67">
        <w:t>Rendeletalkotást kezdeményezhet a képviselő, a jegyző, a nemzetiségi önkormányzatok és a településen működő civil szervezet.</w:t>
      </w:r>
    </w:p>
    <w:p w:rsidR="001F7910" w:rsidRPr="00045A67" w:rsidRDefault="001F7910" w:rsidP="001F7910">
      <w:pPr>
        <w:jc w:val="both"/>
      </w:pPr>
    </w:p>
    <w:p w:rsidR="001F7910" w:rsidRPr="00045A67" w:rsidRDefault="001F7910" w:rsidP="001F7910">
      <w:pPr>
        <w:jc w:val="both"/>
      </w:pPr>
      <w:r w:rsidRPr="00045A67">
        <w:t>(2) A rendeletek címének formája:</w:t>
      </w:r>
    </w:p>
    <w:p w:rsidR="001F7910" w:rsidRPr="00045A67" w:rsidRDefault="001F7910" w:rsidP="001F7910">
      <w:pPr>
        <w:jc w:val="center"/>
        <w:rPr>
          <w:b/>
        </w:rPr>
      </w:pPr>
      <w:r w:rsidRPr="00045A67">
        <w:rPr>
          <w:b/>
        </w:rPr>
        <w:t xml:space="preserve">Kölked Község </w:t>
      </w:r>
      <w:proofErr w:type="gramStart"/>
      <w:r w:rsidRPr="00045A67">
        <w:rPr>
          <w:b/>
        </w:rPr>
        <w:t>Képviselő-testületének …</w:t>
      </w:r>
      <w:proofErr w:type="gramEnd"/>
      <w:r w:rsidRPr="00045A67">
        <w:rPr>
          <w:b/>
        </w:rPr>
        <w:t>./201.. (/hónap</w:t>
      </w:r>
      <w:r w:rsidR="00FD24B1" w:rsidRPr="00045A67">
        <w:rPr>
          <w:b/>
        </w:rPr>
        <w:t xml:space="preserve">: </w:t>
      </w:r>
      <w:r w:rsidRPr="00045A67">
        <w:rPr>
          <w:b/>
        </w:rPr>
        <w:t>római számmal/. /nap</w:t>
      </w:r>
      <w:r w:rsidR="00FD24B1" w:rsidRPr="00045A67">
        <w:rPr>
          <w:b/>
        </w:rPr>
        <w:t xml:space="preserve">: </w:t>
      </w:r>
      <w:r w:rsidRPr="00045A67">
        <w:rPr>
          <w:b/>
        </w:rPr>
        <w:t>arab számmal/) önkormányzati rendelete</w:t>
      </w:r>
    </w:p>
    <w:p w:rsidR="001F7910" w:rsidRPr="00045A67" w:rsidRDefault="001F7910" w:rsidP="001F7910">
      <w:pPr>
        <w:jc w:val="center"/>
        <w:rPr>
          <w:b/>
        </w:rPr>
      </w:pPr>
      <w:proofErr w:type="gramStart"/>
      <w:r w:rsidRPr="00045A67">
        <w:rPr>
          <w:b/>
        </w:rPr>
        <w:t>a</w:t>
      </w:r>
      <w:proofErr w:type="gramEnd"/>
      <w:r w:rsidR="00FD5213" w:rsidRPr="00045A67">
        <w:rPr>
          <w:b/>
        </w:rPr>
        <w:t>(</w:t>
      </w:r>
      <w:r w:rsidRPr="00045A67">
        <w:rPr>
          <w:b/>
        </w:rPr>
        <w:t>z</w:t>
      </w:r>
      <w:r w:rsidR="00FD5213" w:rsidRPr="00045A67">
        <w:rPr>
          <w:b/>
        </w:rPr>
        <w:t>)</w:t>
      </w:r>
      <w:r w:rsidRPr="00045A67">
        <w:rPr>
          <w:b/>
        </w:rPr>
        <w:t xml:space="preserve"> </w:t>
      </w:r>
      <w:r w:rsidR="00756E9F" w:rsidRPr="00045A67">
        <w:rPr>
          <w:b/>
        </w:rPr>
        <w:t>…</w:t>
      </w:r>
      <w:r w:rsidRPr="00045A67">
        <w:rPr>
          <w:b/>
        </w:rPr>
        <w:t>/a rendelet tárgya</w:t>
      </w:r>
      <w:r w:rsidR="00FD5213" w:rsidRPr="00045A67">
        <w:rPr>
          <w:b/>
        </w:rPr>
        <w:t xml:space="preserve">, </w:t>
      </w:r>
      <w:r w:rsidR="00756E9F" w:rsidRPr="00045A67">
        <w:rPr>
          <w:b/>
        </w:rPr>
        <w:t>szükség szerint nagy</w:t>
      </w:r>
      <w:r w:rsidR="00FD5213" w:rsidRPr="00045A67">
        <w:rPr>
          <w:b/>
        </w:rPr>
        <w:t>betűvel kezdve</w:t>
      </w:r>
      <w:r w:rsidRPr="00045A67">
        <w:rPr>
          <w:b/>
        </w:rPr>
        <w:t>/</w:t>
      </w:r>
    </w:p>
    <w:p w:rsidR="001F7910" w:rsidRPr="00045A67" w:rsidRDefault="001F7910" w:rsidP="001F7910">
      <w:pPr>
        <w:jc w:val="both"/>
      </w:pPr>
      <w:r w:rsidRPr="00045A67">
        <w:t xml:space="preserve"> </w:t>
      </w:r>
    </w:p>
    <w:p w:rsidR="00FD24B1" w:rsidRPr="00045A67" w:rsidRDefault="00FD24B1" w:rsidP="00FD24B1">
      <w:pPr>
        <w:jc w:val="both"/>
      </w:pPr>
      <w:r w:rsidRPr="00045A67">
        <w:t xml:space="preserve">(2) A rendeletek címét és szöveges részét Times New </w:t>
      </w:r>
      <w:proofErr w:type="spellStart"/>
      <w:r w:rsidRPr="00045A67">
        <w:t>Roman</w:t>
      </w:r>
      <w:proofErr w:type="spellEnd"/>
      <w:r w:rsidRPr="00045A67">
        <w:t xml:space="preserve"> típusú 12-es betűmérettel</w:t>
      </w:r>
      <w:r w:rsidR="00221508" w:rsidRPr="00045A67">
        <w:t>, 1,0-ás sorközzel, sorkiegyenlített módon</w:t>
      </w:r>
      <w:r w:rsidR="00660FD0" w:rsidRPr="00045A67">
        <w:t>, a címet félkövér</w:t>
      </w:r>
      <w:r w:rsidRPr="00045A67">
        <w:t xml:space="preserve"> </w:t>
      </w:r>
      <w:r w:rsidR="00660FD0" w:rsidRPr="00045A67">
        <w:t xml:space="preserve">betűvel </w:t>
      </w:r>
      <w:r w:rsidRPr="00045A67">
        <w:t>kell szerkeszteni.</w:t>
      </w:r>
    </w:p>
    <w:p w:rsidR="00FD24B1" w:rsidRPr="00045A67" w:rsidRDefault="00FD24B1" w:rsidP="00C11A08">
      <w:pPr>
        <w:jc w:val="both"/>
      </w:pPr>
    </w:p>
    <w:p w:rsidR="00C11A08" w:rsidRPr="00045A67" w:rsidRDefault="00FD24B1" w:rsidP="00C11A08">
      <w:pPr>
        <w:jc w:val="both"/>
      </w:pPr>
      <w:r w:rsidRPr="00045A67">
        <w:t xml:space="preserve"> </w:t>
      </w:r>
      <w:r w:rsidR="00C11A08" w:rsidRPr="00045A67">
        <w:t>(</w:t>
      </w:r>
      <w:r w:rsidRPr="00045A67">
        <w:t>3)</w:t>
      </w:r>
      <w:r w:rsidR="00C11A08" w:rsidRPr="00045A67">
        <w:t xml:space="preserve"> A rendelet elfogadását követően annak hiteles szövegét a jegyző köteles megszerkeszteni és a rendeletet kihirdetni. A kihirdetés módja az önkormányzati hirdetőtáblákon és </w:t>
      </w:r>
      <w:r w:rsidR="00897926" w:rsidRPr="00045A67">
        <w:t xml:space="preserve">a </w:t>
      </w:r>
      <w:r w:rsidR="00C11A08" w:rsidRPr="00045A67">
        <w:t>honlapon történő elhelyezés</w:t>
      </w:r>
      <w:r w:rsidR="00897926" w:rsidRPr="00045A67">
        <w:t xml:space="preserve">, valamint tájékoztató a rendeletalkotásról </w:t>
      </w:r>
      <w:r w:rsidR="00C71A44" w:rsidRPr="00045A67">
        <w:t xml:space="preserve">a </w:t>
      </w:r>
      <w:r w:rsidR="00897926" w:rsidRPr="00045A67">
        <w:t>Kölkedi Hírmondóban</w:t>
      </w:r>
      <w:r w:rsidR="00C11A08" w:rsidRPr="00045A67">
        <w:t>.</w:t>
      </w:r>
    </w:p>
    <w:p w:rsidR="00AB3CF6" w:rsidRPr="00045A67" w:rsidRDefault="001F7910" w:rsidP="001F7910">
      <w:pPr>
        <w:jc w:val="center"/>
        <w:rPr>
          <w:b/>
        </w:rPr>
      </w:pPr>
      <w:r w:rsidRPr="00045A67">
        <w:rPr>
          <w:b/>
        </w:rPr>
        <w:br w:type="page"/>
      </w:r>
      <w:r w:rsidR="00581022" w:rsidRPr="00045A67">
        <w:rPr>
          <w:b/>
        </w:rPr>
        <w:lastRenderedPageBreak/>
        <w:t>A p</w:t>
      </w:r>
      <w:r w:rsidR="00AB3CF6" w:rsidRPr="00045A67">
        <w:rPr>
          <w:b/>
        </w:rPr>
        <w:t xml:space="preserve">olgármester, </w:t>
      </w:r>
      <w:r w:rsidR="00581022" w:rsidRPr="00045A67">
        <w:rPr>
          <w:b/>
        </w:rPr>
        <w:t xml:space="preserve">az </w:t>
      </w:r>
      <w:r w:rsidR="00AB3CF6" w:rsidRPr="00045A67">
        <w:rPr>
          <w:b/>
        </w:rPr>
        <w:t xml:space="preserve">alpolgármester, </w:t>
      </w:r>
      <w:r w:rsidR="00581022" w:rsidRPr="00045A67">
        <w:rPr>
          <w:b/>
        </w:rPr>
        <w:t xml:space="preserve">a </w:t>
      </w:r>
      <w:r w:rsidR="00AB3CF6" w:rsidRPr="00045A67">
        <w:rPr>
          <w:b/>
        </w:rPr>
        <w:t>jegyző</w:t>
      </w:r>
    </w:p>
    <w:p w:rsidR="0000208F" w:rsidRPr="00045A67" w:rsidRDefault="0000208F" w:rsidP="00FD24B1">
      <w:pPr>
        <w:jc w:val="center"/>
        <w:rPr>
          <w:b/>
        </w:rPr>
      </w:pPr>
    </w:p>
    <w:p w:rsidR="0000208F" w:rsidRPr="00045A67" w:rsidRDefault="00C11A08" w:rsidP="0000208F">
      <w:pPr>
        <w:jc w:val="center"/>
        <w:rPr>
          <w:b/>
        </w:rPr>
      </w:pPr>
      <w:r w:rsidRPr="00045A67">
        <w:rPr>
          <w:b/>
        </w:rPr>
        <w:t>8</w:t>
      </w:r>
      <w:r w:rsidR="0000208F" w:rsidRPr="00045A67">
        <w:rPr>
          <w:b/>
        </w:rPr>
        <w:t>. §</w:t>
      </w:r>
    </w:p>
    <w:p w:rsidR="00AB3CF6" w:rsidRPr="00045A67" w:rsidRDefault="00AB3CF6" w:rsidP="006A7DAB">
      <w:pPr>
        <w:jc w:val="both"/>
        <w:rPr>
          <w:b/>
        </w:rPr>
      </w:pPr>
    </w:p>
    <w:p w:rsidR="00742D93" w:rsidRPr="00045A67" w:rsidRDefault="00742D93" w:rsidP="006A7DAB">
      <w:pPr>
        <w:jc w:val="both"/>
      </w:pPr>
      <w:r w:rsidRPr="00045A67">
        <w:t xml:space="preserve">(1) A polgármester </w:t>
      </w:r>
      <w:r w:rsidR="00C11A08" w:rsidRPr="00045A67">
        <w:t xml:space="preserve">a munkakörét </w:t>
      </w:r>
      <w:r w:rsidR="00175940" w:rsidRPr="00045A67">
        <w:t xml:space="preserve">főállásban </w:t>
      </w:r>
      <w:r w:rsidRPr="00045A67">
        <w:t>látja el.</w:t>
      </w:r>
    </w:p>
    <w:p w:rsidR="00742D93" w:rsidRPr="00045A67" w:rsidRDefault="00742D93" w:rsidP="006A7DAB">
      <w:pPr>
        <w:jc w:val="both"/>
      </w:pPr>
    </w:p>
    <w:p w:rsidR="00742D93" w:rsidRPr="00045A67" w:rsidRDefault="00742D93" w:rsidP="006A7DAB">
      <w:pPr>
        <w:jc w:val="both"/>
      </w:pPr>
      <w:r w:rsidRPr="00045A67">
        <w:t>(2) Feladatait, hatósági hatásköreit a képviselő-testület, törvény vagy annak felhatalmazása alapján kormányrendelet állapítja meg.</w:t>
      </w:r>
    </w:p>
    <w:p w:rsidR="00742D93" w:rsidRPr="00045A67" w:rsidRDefault="00742D93" w:rsidP="006A7DAB">
      <w:pPr>
        <w:jc w:val="both"/>
      </w:pPr>
    </w:p>
    <w:p w:rsidR="00C24CDC" w:rsidRPr="00045A67" w:rsidRDefault="00C11A08" w:rsidP="00C11A08">
      <w:pPr>
        <w:jc w:val="both"/>
      </w:pPr>
      <w:r w:rsidRPr="00045A67">
        <w:t xml:space="preserve">(3) </w:t>
      </w:r>
      <w:r w:rsidR="00C24CDC" w:rsidRPr="00045A67">
        <w:t>A polgármester feladatai általában:</w:t>
      </w:r>
    </w:p>
    <w:p w:rsidR="00C24CDC" w:rsidRPr="00045A67" w:rsidRDefault="00C24CDC" w:rsidP="006A7DAB">
      <w:pPr>
        <w:jc w:val="both"/>
      </w:pPr>
    </w:p>
    <w:p w:rsidR="00C24CDC" w:rsidRPr="00045A67" w:rsidRDefault="00C24CDC" w:rsidP="007C23DE">
      <w:pPr>
        <w:numPr>
          <w:ilvl w:val="0"/>
          <w:numId w:val="7"/>
        </w:numPr>
        <w:tabs>
          <w:tab w:val="left" w:pos="284"/>
        </w:tabs>
        <w:jc w:val="both"/>
      </w:pPr>
      <w:r w:rsidRPr="00045A67">
        <w:t>az önkormányzat demokratikus működésének biztosítása, helyi érdekek képviselete,</w:t>
      </w:r>
    </w:p>
    <w:p w:rsidR="00C24CDC" w:rsidRPr="00045A67" w:rsidRDefault="00C24CDC" w:rsidP="007C23DE">
      <w:pPr>
        <w:numPr>
          <w:ilvl w:val="0"/>
          <w:numId w:val="7"/>
        </w:numPr>
        <w:tabs>
          <w:tab w:val="left" w:pos="284"/>
        </w:tabs>
        <w:jc w:val="both"/>
      </w:pPr>
      <w:r w:rsidRPr="00045A67">
        <w:t>közszolgáltatások, településfejlesztés biztosítása,</w:t>
      </w:r>
    </w:p>
    <w:p w:rsidR="00C24CDC" w:rsidRPr="00045A67" w:rsidRDefault="00C24CDC" w:rsidP="007C23DE">
      <w:pPr>
        <w:numPr>
          <w:ilvl w:val="0"/>
          <w:numId w:val="7"/>
        </w:numPr>
        <w:tabs>
          <w:tab w:val="left" w:pos="284"/>
        </w:tabs>
        <w:jc w:val="both"/>
      </w:pPr>
      <w:r w:rsidRPr="00045A67">
        <w:t>a képviselő</w:t>
      </w:r>
      <w:r w:rsidR="003F61BD" w:rsidRPr="00045A67">
        <w:t>-</w:t>
      </w:r>
      <w:r w:rsidRPr="00045A67">
        <w:t>testület programjának összeállítása</w:t>
      </w:r>
    </w:p>
    <w:p w:rsidR="00C24CDC" w:rsidRPr="00045A67" w:rsidRDefault="00C24CDC" w:rsidP="007C23DE">
      <w:pPr>
        <w:numPr>
          <w:ilvl w:val="0"/>
          <w:numId w:val="7"/>
        </w:numPr>
        <w:tabs>
          <w:tab w:val="left" w:pos="284"/>
        </w:tabs>
        <w:jc w:val="both"/>
      </w:pPr>
      <w:r w:rsidRPr="00045A67">
        <w:t>a települési képviselők munkájának segítése,</w:t>
      </w:r>
    </w:p>
    <w:p w:rsidR="00C24CDC" w:rsidRPr="00045A67" w:rsidRDefault="00C24CDC" w:rsidP="007C23DE">
      <w:pPr>
        <w:numPr>
          <w:ilvl w:val="0"/>
          <w:numId w:val="7"/>
        </w:numPr>
        <w:tabs>
          <w:tab w:val="left" w:pos="284"/>
        </w:tabs>
        <w:jc w:val="both"/>
      </w:pPr>
      <w:r w:rsidRPr="00045A67">
        <w:t>intézmények vezetőivel, egyesületek, társadalmi szervezetekkel különösen az önszervez</w:t>
      </w:r>
      <w:r w:rsidR="003F61BD" w:rsidRPr="00045A67">
        <w:t>ő</w:t>
      </w:r>
      <w:r w:rsidRPr="00045A67">
        <w:t>dő lakossági csoportokkal való együttműködés</w:t>
      </w:r>
      <w:r w:rsidR="00D81A4F" w:rsidRPr="00045A67">
        <w:t>,</w:t>
      </w:r>
    </w:p>
    <w:p w:rsidR="00AE35C9" w:rsidRPr="00045A67" w:rsidRDefault="00C24CDC" w:rsidP="007C23DE">
      <w:pPr>
        <w:numPr>
          <w:ilvl w:val="0"/>
          <w:numId w:val="7"/>
        </w:numPr>
        <w:jc w:val="both"/>
      </w:pPr>
      <w:r w:rsidRPr="00045A67">
        <w:t xml:space="preserve">széleskörű </w:t>
      </w:r>
      <w:r w:rsidR="002953FE" w:rsidRPr="00045A67">
        <w:t>információgyűjtés</w:t>
      </w:r>
      <w:r w:rsidR="007C01A5" w:rsidRPr="00045A67">
        <w:t>,</w:t>
      </w:r>
      <w:r w:rsidRPr="00045A67">
        <w:t xml:space="preserve"> a képviselők folyamatos tájékoztatása</w:t>
      </w:r>
      <w:r w:rsidR="003F61BD" w:rsidRPr="00045A67">
        <w:t>, támogatása</w:t>
      </w:r>
      <w:r w:rsidR="00D81A4F" w:rsidRPr="00045A67">
        <w:t>,</w:t>
      </w:r>
    </w:p>
    <w:p w:rsidR="00AE35C9" w:rsidRPr="00045A67" w:rsidRDefault="00AE35C9" w:rsidP="007C23DE">
      <w:pPr>
        <w:numPr>
          <w:ilvl w:val="0"/>
          <w:numId w:val="7"/>
        </w:numPr>
        <w:jc w:val="both"/>
      </w:pPr>
      <w:r w:rsidRPr="00045A67">
        <w:t xml:space="preserve">kapcsolattartás a </w:t>
      </w:r>
      <w:r w:rsidR="00555707" w:rsidRPr="00045A67">
        <w:t>nemzetiségi</w:t>
      </w:r>
      <w:r w:rsidR="00C24CDC" w:rsidRPr="00045A67">
        <w:t xml:space="preserve"> önkormányzatokkal</w:t>
      </w:r>
      <w:r w:rsidR="00D81A4F" w:rsidRPr="00045A67">
        <w:t>,</w:t>
      </w:r>
    </w:p>
    <w:p w:rsidR="00AE35C9" w:rsidRPr="00045A67" w:rsidRDefault="00C24CDC" w:rsidP="007C23DE">
      <w:pPr>
        <w:numPr>
          <w:ilvl w:val="0"/>
          <w:numId w:val="7"/>
        </w:numPr>
        <w:jc w:val="both"/>
      </w:pPr>
      <w:r w:rsidRPr="00045A67">
        <w:t xml:space="preserve">koordináció a helyi és a </w:t>
      </w:r>
      <w:r w:rsidR="00555707" w:rsidRPr="00045A67">
        <w:t xml:space="preserve">nemzetiségi </w:t>
      </w:r>
      <w:r w:rsidRPr="00045A67">
        <w:t>önkormányzatok között</w:t>
      </w:r>
      <w:r w:rsidR="00D81A4F" w:rsidRPr="00045A67">
        <w:t>,</w:t>
      </w:r>
    </w:p>
    <w:p w:rsidR="00C24CDC" w:rsidRPr="00045A67" w:rsidRDefault="00D81A4F" w:rsidP="007C23DE">
      <w:pPr>
        <w:numPr>
          <w:ilvl w:val="0"/>
          <w:numId w:val="7"/>
        </w:numPr>
        <w:jc w:val="both"/>
      </w:pPr>
      <w:r w:rsidRPr="00045A67">
        <w:t xml:space="preserve">a </w:t>
      </w:r>
      <w:r w:rsidR="00555707" w:rsidRPr="00045A67">
        <w:t>nemzetiségi</w:t>
      </w:r>
      <w:r w:rsidR="00C24CDC" w:rsidRPr="00045A67">
        <w:t xml:space="preserve"> önkormányzatok tájékoztatása</w:t>
      </w:r>
      <w:r w:rsidRPr="00045A67">
        <w:t>.</w:t>
      </w:r>
    </w:p>
    <w:p w:rsidR="00C24CDC" w:rsidRPr="00045A67" w:rsidRDefault="00C24CDC" w:rsidP="006A7DAB"/>
    <w:p w:rsidR="00C11A08" w:rsidRPr="00045A67" w:rsidRDefault="00C11A08" w:rsidP="00C11A08">
      <w:pPr>
        <w:jc w:val="both"/>
      </w:pPr>
      <w:r w:rsidRPr="00045A67">
        <w:t>(4) A képviselő-testület tagjai közül</w:t>
      </w:r>
      <w:r w:rsidR="007026D6" w:rsidRPr="00045A67">
        <w:t>,</w:t>
      </w:r>
      <w:r w:rsidRPr="00045A67">
        <w:t xml:space="preserve"> a polgármester javaslatára</w:t>
      </w:r>
      <w:r w:rsidR="00F54571" w:rsidRPr="00045A67">
        <w:t>,</w:t>
      </w:r>
      <w:r w:rsidRPr="00045A67">
        <w:t xml:space="preserve"> titkos szavazással, a testület megbízatásának időtartamára, a polgármester helyettesítésére, munkájának segítésére</w:t>
      </w:r>
      <w:r w:rsidR="007026D6" w:rsidRPr="00045A67">
        <w:t xml:space="preserve"> </w:t>
      </w:r>
      <w:r w:rsidRPr="00045A67">
        <w:t xml:space="preserve">társadalmi megbízatású alpolgármestert választ. </w:t>
      </w:r>
    </w:p>
    <w:p w:rsidR="00C11A08" w:rsidRPr="00045A67" w:rsidRDefault="00C11A08" w:rsidP="006A7DAB">
      <w:pPr>
        <w:jc w:val="both"/>
      </w:pPr>
    </w:p>
    <w:p w:rsidR="00AB3CF6" w:rsidRPr="00045A67" w:rsidRDefault="003F61BD" w:rsidP="006A7DAB">
      <w:pPr>
        <w:jc w:val="both"/>
      </w:pPr>
      <w:r w:rsidRPr="00045A67">
        <w:t>(</w:t>
      </w:r>
      <w:r w:rsidR="00C11A08" w:rsidRPr="00045A67">
        <w:t>5</w:t>
      </w:r>
      <w:r w:rsidRPr="00045A67">
        <w:t xml:space="preserve">) </w:t>
      </w:r>
      <w:r w:rsidR="00AB3CF6" w:rsidRPr="00045A67">
        <w:t>Az alpolgármester feladatát társadalmi megbízatásban látja el. Tiszteletdíjban részesül</w:t>
      </w:r>
      <w:r w:rsidR="00F54571" w:rsidRPr="00045A67">
        <w:t>. A</w:t>
      </w:r>
      <w:r w:rsidR="00AB3CF6" w:rsidRPr="00045A67">
        <w:t xml:space="preserve"> polgármester tartós </w:t>
      </w:r>
      <w:r w:rsidR="00765A46" w:rsidRPr="00045A67">
        <w:t>távollétét helyettesítő</w:t>
      </w:r>
      <w:r w:rsidR="00AB3CF6" w:rsidRPr="00045A67">
        <w:t xml:space="preserve"> munká</w:t>
      </w:r>
      <w:r w:rsidR="00F378F0" w:rsidRPr="00045A67">
        <w:t>já</w:t>
      </w:r>
      <w:r w:rsidR="00AB3CF6" w:rsidRPr="00045A67">
        <w:t xml:space="preserve">ért </w:t>
      </w:r>
      <w:r w:rsidR="000C78E6" w:rsidRPr="00045A67">
        <w:t xml:space="preserve">külön </w:t>
      </w:r>
      <w:r w:rsidR="00AB3CF6" w:rsidRPr="00045A67">
        <w:t xml:space="preserve">díjazás </w:t>
      </w:r>
      <w:r w:rsidR="000C78E6" w:rsidRPr="00045A67">
        <w:t xml:space="preserve">nem </w:t>
      </w:r>
      <w:r w:rsidR="00AB3CF6" w:rsidRPr="00045A67">
        <w:t xml:space="preserve">illeti meg. </w:t>
      </w:r>
    </w:p>
    <w:p w:rsidR="00317B21" w:rsidRPr="00045A67" w:rsidRDefault="00317B21" w:rsidP="006A7DAB">
      <w:pPr>
        <w:jc w:val="both"/>
      </w:pPr>
    </w:p>
    <w:p w:rsidR="00AB3CF6" w:rsidRPr="00045A67" w:rsidRDefault="00D81A4F" w:rsidP="00D81A4F">
      <w:pPr>
        <w:jc w:val="both"/>
      </w:pPr>
      <w:r w:rsidRPr="00045A67">
        <w:t>(</w:t>
      </w:r>
      <w:r w:rsidR="00C11A08" w:rsidRPr="00045A67">
        <w:t>6</w:t>
      </w:r>
      <w:r w:rsidRPr="00045A67">
        <w:t xml:space="preserve">) </w:t>
      </w:r>
      <w:r w:rsidR="00AB3CF6" w:rsidRPr="00045A67">
        <w:t>Az alpolgármester a polgármester irányításával látja el feladatát.</w:t>
      </w:r>
    </w:p>
    <w:p w:rsidR="00C95C57" w:rsidRPr="00045A67" w:rsidRDefault="00C95C57" w:rsidP="006A7DAB">
      <w:pPr>
        <w:jc w:val="both"/>
      </w:pPr>
    </w:p>
    <w:p w:rsidR="00AB3CF6" w:rsidRPr="00045A67" w:rsidRDefault="00FF5FB9" w:rsidP="006A7DAB">
      <w:pPr>
        <w:jc w:val="both"/>
      </w:pPr>
      <w:r w:rsidRPr="00045A67">
        <w:t>(</w:t>
      </w:r>
      <w:r w:rsidR="00C11A08" w:rsidRPr="00045A67">
        <w:t>7</w:t>
      </w:r>
      <w:r w:rsidRPr="00045A67">
        <w:t>)</w:t>
      </w:r>
      <w:r w:rsidR="00AB3CF6" w:rsidRPr="00045A67">
        <w:t xml:space="preserve"> Az alpolgármester feladatai</w:t>
      </w:r>
      <w:r w:rsidR="00AE35C9" w:rsidRPr="00045A67">
        <w:t xml:space="preserve"> általában</w:t>
      </w:r>
      <w:r w:rsidR="00AB3CF6" w:rsidRPr="00045A67">
        <w:t>:</w:t>
      </w:r>
      <w:r w:rsidR="00D81A4F" w:rsidRPr="00045A67">
        <w:t xml:space="preserve"> a</w:t>
      </w:r>
      <w:r w:rsidR="00AB3CF6" w:rsidRPr="00045A67">
        <w:t xml:space="preserve"> polgármester feladatát szabályozó </w:t>
      </w:r>
      <w:r w:rsidRPr="00045A67">
        <w:t>(3)</w:t>
      </w:r>
      <w:r w:rsidR="00AB3CF6" w:rsidRPr="00045A67">
        <w:t xml:space="preserve"> bekezdésben megjelöltek.</w:t>
      </w:r>
    </w:p>
    <w:p w:rsidR="00AB3CF6" w:rsidRPr="00045A67" w:rsidRDefault="00AB3CF6" w:rsidP="006A7DAB">
      <w:pPr>
        <w:jc w:val="both"/>
      </w:pPr>
    </w:p>
    <w:p w:rsidR="00D54924" w:rsidRPr="00045A67" w:rsidRDefault="00D54924" w:rsidP="006A7DAB">
      <w:pPr>
        <w:jc w:val="both"/>
      </w:pPr>
      <w:r w:rsidRPr="00045A67">
        <w:t>(</w:t>
      </w:r>
      <w:r w:rsidR="00C11A08" w:rsidRPr="00045A67">
        <w:t>8</w:t>
      </w:r>
      <w:r w:rsidR="00221508" w:rsidRPr="00045A67">
        <w:t>)</w:t>
      </w:r>
      <w:r w:rsidRPr="00045A67">
        <w:t xml:space="preserve"> A jegyző</w:t>
      </w:r>
      <w:r w:rsidR="0070272C" w:rsidRPr="00045A67">
        <w:t>, a kiren</w:t>
      </w:r>
      <w:r w:rsidR="00765A46" w:rsidRPr="00045A67">
        <w:t>deltség köztisztviselőinek munk</w:t>
      </w:r>
      <w:r w:rsidR="00765A46" w:rsidRPr="00045A67">
        <w:rPr>
          <w:strike/>
        </w:rPr>
        <w:t>a</w:t>
      </w:r>
      <w:r w:rsidR="0070272C" w:rsidRPr="00045A67">
        <w:t xml:space="preserve">áltatójaként felelős azért, hogy az előterjesztések elkészüljenek és azokat a képviselők </w:t>
      </w:r>
      <w:r w:rsidR="00F9560D" w:rsidRPr="00045A67">
        <w:t xml:space="preserve">határidőre </w:t>
      </w:r>
      <w:r w:rsidR="0070272C" w:rsidRPr="00045A67">
        <w:t>kézhez kapják.</w:t>
      </w:r>
    </w:p>
    <w:p w:rsidR="00221508" w:rsidRPr="00045A67" w:rsidRDefault="00221508" w:rsidP="006A7DAB">
      <w:pPr>
        <w:jc w:val="both"/>
      </w:pPr>
    </w:p>
    <w:p w:rsidR="00221508" w:rsidRPr="00045A67" w:rsidRDefault="00221508" w:rsidP="00E362BF">
      <w:pPr>
        <w:jc w:val="both"/>
      </w:pPr>
      <w:r w:rsidRPr="00045A67">
        <w:t xml:space="preserve">(9) Felelős a képviselő-testület által határozatba és rendeletbe foglalt szakelőadói és jegyzői feladatok végrehajtásáért. </w:t>
      </w:r>
    </w:p>
    <w:p w:rsidR="0070272C" w:rsidRPr="00045A67" w:rsidRDefault="0070272C" w:rsidP="006A7DAB">
      <w:pPr>
        <w:jc w:val="both"/>
      </w:pPr>
    </w:p>
    <w:p w:rsidR="00E74FDB" w:rsidRPr="00045A67" w:rsidRDefault="0070272C" w:rsidP="006A7DAB">
      <w:pPr>
        <w:jc w:val="both"/>
      </w:pPr>
      <w:r w:rsidRPr="00045A67">
        <w:t>(</w:t>
      </w:r>
      <w:r w:rsidR="00AB57F4" w:rsidRPr="00045A67">
        <w:t>10)</w:t>
      </w:r>
      <w:r w:rsidRPr="00045A67">
        <w:t xml:space="preserve"> Felelős a jegyzőkönyvek tartalmi és formai megfelelőségéért</w:t>
      </w:r>
      <w:r w:rsidR="00D46C8C" w:rsidRPr="00045A67">
        <w:t>,</w:t>
      </w:r>
      <w:r w:rsidRPr="00045A67">
        <w:t xml:space="preserve"> a </w:t>
      </w:r>
      <w:r w:rsidR="00425E6E" w:rsidRPr="00045A67">
        <w:t xml:space="preserve">2. § (5) bekezdésben az ülések előkészítéséről szóló részben foglaltak, valamint a </w:t>
      </w:r>
      <w:r w:rsidRPr="00045A67">
        <w:t>4. § (4)</w:t>
      </w:r>
      <w:r w:rsidR="00C22C13" w:rsidRPr="00045A67">
        <w:t>, a 7. § (3)</w:t>
      </w:r>
      <w:r w:rsidR="00D46C8C" w:rsidRPr="00045A67">
        <w:t xml:space="preserve"> és a 12. § (3) bekezdésében</w:t>
      </w:r>
      <w:r w:rsidRPr="00045A67">
        <w:t xml:space="preserve"> </w:t>
      </w:r>
      <w:r w:rsidR="00E74FDB" w:rsidRPr="00045A67">
        <w:t>foglalt feladatok elvégzéséért.</w:t>
      </w:r>
    </w:p>
    <w:p w:rsidR="00E74FDB" w:rsidRPr="00045A67" w:rsidRDefault="00E74FDB" w:rsidP="006A7DAB">
      <w:pPr>
        <w:jc w:val="both"/>
      </w:pPr>
    </w:p>
    <w:p w:rsidR="00705814" w:rsidRPr="00045A67" w:rsidRDefault="00705814" w:rsidP="006A7DAB">
      <w:pPr>
        <w:jc w:val="both"/>
      </w:pPr>
      <w:r w:rsidRPr="00045A67">
        <w:t>(1</w:t>
      </w:r>
      <w:r w:rsidR="00AB57F4" w:rsidRPr="00045A67">
        <w:t>1</w:t>
      </w:r>
      <w:r w:rsidRPr="00045A67">
        <w:t xml:space="preserve">) A Belső Ellenőrzési Szabályzat alapján gondoskodik a folyamatba épített előzetes, utólagos vezetői ellenőrzésről, az ellenőrzési nyomvonal </w:t>
      </w:r>
      <w:r w:rsidR="009E3626" w:rsidRPr="00045A67">
        <w:t>szükség szerinti</w:t>
      </w:r>
      <w:r w:rsidRPr="00045A67">
        <w:t xml:space="preserve"> </w:t>
      </w:r>
      <w:r w:rsidR="00CA2FC6" w:rsidRPr="00045A67">
        <w:t>módosításáról</w:t>
      </w:r>
      <w:r w:rsidRPr="00045A67">
        <w:t>.</w:t>
      </w:r>
    </w:p>
    <w:p w:rsidR="00705814" w:rsidRPr="00045A67" w:rsidRDefault="00705814" w:rsidP="006A7DAB">
      <w:pPr>
        <w:jc w:val="both"/>
      </w:pPr>
    </w:p>
    <w:p w:rsidR="0070272C" w:rsidRPr="00045A67" w:rsidRDefault="00E74FDB" w:rsidP="006A7DAB">
      <w:pPr>
        <w:jc w:val="both"/>
      </w:pPr>
      <w:r w:rsidRPr="00045A67">
        <w:t>(</w:t>
      </w:r>
      <w:r w:rsidR="00C11A08" w:rsidRPr="00045A67">
        <w:t>1</w:t>
      </w:r>
      <w:r w:rsidR="00AB57F4" w:rsidRPr="00045A67">
        <w:t>2</w:t>
      </w:r>
      <w:r w:rsidRPr="00045A67">
        <w:t xml:space="preserve">) Jogszabályban foglalt feladatait írásos felhatalmazással a kirendeltség köztisztviselőire delegálhatja. </w:t>
      </w:r>
      <w:r w:rsidR="0070272C" w:rsidRPr="00045A67">
        <w:t xml:space="preserve"> </w:t>
      </w:r>
    </w:p>
    <w:p w:rsidR="00E74FDB" w:rsidRPr="00045A67" w:rsidRDefault="001F7910" w:rsidP="00E74FDB">
      <w:pPr>
        <w:jc w:val="center"/>
      </w:pPr>
      <w:r w:rsidRPr="00045A67">
        <w:br w:type="page"/>
      </w:r>
      <w:r w:rsidR="00581022" w:rsidRPr="00045A67">
        <w:rPr>
          <w:b/>
        </w:rPr>
        <w:lastRenderedPageBreak/>
        <w:t>A p</w:t>
      </w:r>
      <w:r w:rsidR="00E74FDB" w:rsidRPr="00045A67">
        <w:rPr>
          <w:b/>
        </w:rPr>
        <w:t xml:space="preserve">olgármesteri illetmény, </w:t>
      </w:r>
      <w:r w:rsidR="00581022" w:rsidRPr="00045A67">
        <w:rPr>
          <w:b/>
        </w:rPr>
        <w:t xml:space="preserve">a </w:t>
      </w:r>
      <w:r w:rsidR="00E74FDB" w:rsidRPr="00045A67">
        <w:rPr>
          <w:b/>
        </w:rPr>
        <w:t>képviselői és bizottsági tagsági tiszteletdíj</w:t>
      </w:r>
    </w:p>
    <w:p w:rsidR="00E74FDB" w:rsidRPr="00045A67" w:rsidRDefault="00E74FDB" w:rsidP="00FD24B1">
      <w:pPr>
        <w:jc w:val="center"/>
        <w:rPr>
          <w:b/>
        </w:rPr>
      </w:pPr>
    </w:p>
    <w:p w:rsidR="00E74FDB" w:rsidRPr="00045A67" w:rsidRDefault="00C11A08" w:rsidP="00E74FDB">
      <w:pPr>
        <w:jc w:val="center"/>
      </w:pPr>
      <w:r w:rsidRPr="00045A67">
        <w:rPr>
          <w:b/>
        </w:rPr>
        <w:t>9</w:t>
      </w:r>
      <w:r w:rsidR="00E74FDB" w:rsidRPr="00045A67">
        <w:rPr>
          <w:b/>
        </w:rPr>
        <w:t>. §</w:t>
      </w:r>
    </w:p>
    <w:p w:rsidR="00E74FDB" w:rsidRPr="00045A67" w:rsidRDefault="00E74FDB" w:rsidP="006A7DAB">
      <w:pPr>
        <w:jc w:val="both"/>
      </w:pPr>
    </w:p>
    <w:p w:rsidR="00A654C1" w:rsidRPr="00045A67" w:rsidRDefault="00A654C1" w:rsidP="00A654C1">
      <w:pPr>
        <w:jc w:val="both"/>
      </w:pPr>
      <w:r w:rsidRPr="00045A67">
        <w:t>(1) A polgármester illetményét</w:t>
      </w:r>
      <w:r w:rsidR="00B171E1" w:rsidRPr="00045A67">
        <w:t xml:space="preserve"> </w:t>
      </w:r>
      <w:r w:rsidR="00E752B4" w:rsidRPr="00045A67">
        <w:t xml:space="preserve">és egyéb járandóságát </w:t>
      </w:r>
      <w:r w:rsidR="007026D6" w:rsidRPr="00045A67">
        <w:t xml:space="preserve">a képviselő-testület </w:t>
      </w:r>
      <w:r w:rsidR="00B171E1" w:rsidRPr="00045A67">
        <w:t>évente</w:t>
      </w:r>
      <w:r w:rsidRPr="00045A67">
        <w:t xml:space="preserve"> állapítja meg</w:t>
      </w:r>
      <w:r w:rsidR="00B171E1" w:rsidRPr="00045A67">
        <w:t>.</w:t>
      </w:r>
      <w:r w:rsidRPr="00045A67">
        <w:t xml:space="preserve"> </w:t>
      </w:r>
    </w:p>
    <w:p w:rsidR="00A654C1" w:rsidRPr="00045A67" w:rsidRDefault="00A654C1" w:rsidP="00A654C1">
      <w:pPr>
        <w:jc w:val="both"/>
      </w:pPr>
    </w:p>
    <w:p w:rsidR="00B66F52" w:rsidRPr="00045A67" w:rsidRDefault="00A654C1" w:rsidP="00A654C1">
      <w:pPr>
        <w:jc w:val="both"/>
      </w:pPr>
      <w:r w:rsidRPr="00045A67">
        <w:t>(2) Az alpolgármester</w:t>
      </w:r>
      <w:r w:rsidR="00E752B4" w:rsidRPr="00045A67">
        <w:t>,</w:t>
      </w:r>
      <w:r w:rsidRPr="00045A67">
        <w:t xml:space="preserve"> </w:t>
      </w:r>
      <w:r w:rsidR="006F06F5" w:rsidRPr="00045A67">
        <w:t xml:space="preserve">a bizottsági elnök, </w:t>
      </w:r>
      <w:r w:rsidRPr="00045A67">
        <w:t>a képviselő</w:t>
      </w:r>
      <w:r w:rsidR="00E752B4" w:rsidRPr="00045A67">
        <w:t xml:space="preserve">k, valamint </w:t>
      </w:r>
      <w:r w:rsidR="006F06F5" w:rsidRPr="00045A67">
        <w:t xml:space="preserve">a bizottsági tagok </w:t>
      </w:r>
      <w:r w:rsidR="00E752B4" w:rsidRPr="00045A67">
        <w:t>tiszteletdíjáról a testület évente dönt</w:t>
      </w:r>
      <w:r w:rsidR="009E3626" w:rsidRPr="00045A67">
        <w:t>.</w:t>
      </w:r>
    </w:p>
    <w:p w:rsidR="006F06F5" w:rsidRPr="00045A67" w:rsidRDefault="006F06F5" w:rsidP="00A654C1">
      <w:pPr>
        <w:jc w:val="both"/>
      </w:pPr>
    </w:p>
    <w:p w:rsidR="00B171E1" w:rsidRPr="00045A67" w:rsidRDefault="00B171E1" w:rsidP="002C193A">
      <w:pPr>
        <w:jc w:val="both"/>
      </w:pPr>
      <w:r w:rsidRPr="00045A67">
        <w:t>(</w:t>
      </w:r>
      <w:r w:rsidR="00E752B4" w:rsidRPr="00045A67">
        <w:t>3</w:t>
      </w:r>
      <w:r w:rsidRPr="00045A67">
        <w:t>) Az (1)–(</w:t>
      </w:r>
      <w:r w:rsidR="00E752B4" w:rsidRPr="00045A67">
        <w:t>2</w:t>
      </w:r>
      <w:r w:rsidRPr="00045A67">
        <w:t>) bekezdésben szereplő juttatások közérdekű adatnak minősülnek, azokat a költségvetési rendelet</w:t>
      </w:r>
      <w:r w:rsidR="00E752B4" w:rsidRPr="00045A67">
        <w:t>ben</w:t>
      </w:r>
      <w:r w:rsidRPr="00045A67">
        <w:t xml:space="preserve"> külön fejezet tartalmaz</w:t>
      </w:r>
      <w:r w:rsidR="00E752B4" w:rsidRPr="00045A67">
        <w:t>za. A hatályos illetményt, járandóságot és tiszteletdíjakat fel kell tüntetni az önkormányzat honlapján, a közérdekű adatok között.</w:t>
      </w:r>
      <w:r w:rsidRPr="00045A67">
        <w:t xml:space="preserve"> </w:t>
      </w:r>
    </w:p>
    <w:p w:rsidR="00B171E1" w:rsidRPr="00045A67" w:rsidRDefault="00B171E1" w:rsidP="00B171E1">
      <w:pPr>
        <w:jc w:val="both"/>
      </w:pPr>
    </w:p>
    <w:p w:rsidR="007C293D" w:rsidRPr="00045A67" w:rsidRDefault="00B34828" w:rsidP="00B34828">
      <w:pPr>
        <w:autoSpaceDE w:val="0"/>
        <w:autoSpaceDN w:val="0"/>
        <w:adjustRightInd w:val="0"/>
        <w:jc w:val="both"/>
      </w:pPr>
      <w:r w:rsidRPr="00045A67">
        <w:t xml:space="preserve">(4) </w:t>
      </w:r>
      <w:r w:rsidR="007C293D" w:rsidRPr="00045A67">
        <w:t xml:space="preserve">A megállapított tiszteletdíj teljes összegű kifizetésének feltétele, hogy a képviselő a testület rendes és rendkívüli üléseiről, a bizottság elnöke, tagja a bizottság rendes és rendkívüli üléseiről igazolatlanul </w:t>
      </w:r>
      <w:r w:rsidR="000C2DD7" w:rsidRPr="00045A67">
        <w:t xml:space="preserve">ne késsen, </w:t>
      </w:r>
      <w:r w:rsidR="007C293D" w:rsidRPr="00045A67">
        <w:t>ne maradjon távol, illetve az ülésekről igazolatlanul ne távozzon</w:t>
      </w:r>
      <w:r w:rsidR="000C2DD7" w:rsidRPr="00045A67">
        <w:t xml:space="preserve"> (a továbbiakban távolmaradás)</w:t>
      </w:r>
      <w:r w:rsidR="007C293D" w:rsidRPr="00045A67">
        <w:t>.</w:t>
      </w:r>
    </w:p>
    <w:p w:rsidR="00B34828" w:rsidRPr="00045A67" w:rsidRDefault="00B34828" w:rsidP="00B34828">
      <w:pPr>
        <w:autoSpaceDE w:val="0"/>
        <w:autoSpaceDN w:val="0"/>
        <w:adjustRightInd w:val="0"/>
        <w:jc w:val="both"/>
      </w:pPr>
    </w:p>
    <w:p w:rsidR="007C293D" w:rsidRPr="00045A67" w:rsidRDefault="00815AEA" w:rsidP="00E362BF">
      <w:pPr>
        <w:autoSpaceDE w:val="0"/>
        <w:autoSpaceDN w:val="0"/>
        <w:adjustRightInd w:val="0"/>
        <w:jc w:val="both"/>
      </w:pPr>
      <w:r w:rsidRPr="00045A67">
        <w:t xml:space="preserve">(5) </w:t>
      </w:r>
      <w:r w:rsidR="007C293D" w:rsidRPr="00045A67">
        <w:t>A (</w:t>
      </w:r>
      <w:r w:rsidR="00B34828" w:rsidRPr="00045A67">
        <w:t>4</w:t>
      </w:r>
      <w:r w:rsidR="007C293D" w:rsidRPr="00045A67">
        <w:t>) bekezdés alkalmazásában igazoltnak kell tekinteni a távolmaradást, ha azt rendes ülés esetén legkésőbb az ülés nap</w:t>
      </w:r>
      <w:r w:rsidR="002C193A" w:rsidRPr="00045A67">
        <w:t>já</w:t>
      </w:r>
      <w:r w:rsidR="007C293D" w:rsidRPr="00045A67">
        <w:t>n</w:t>
      </w:r>
      <w:r w:rsidR="002C193A" w:rsidRPr="00045A67">
        <w:t xml:space="preserve"> </w:t>
      </w:r>
      <w:r w:rsidR="001945D4" w:rsidRPr="00045A67">
        <w:t>08</w:t>
      </w:r>
      <w:r w:rsidR="002C193A" w:rsidRPr="00045A67">
        <w:t>:00 óráig</w:t>
      </w:r>
      <w:r w:rsidR="007C293D" w:rsidRPr="00045A67">
        <w:t>, rendkívüli ülés esetén az ülés megkezdése előtt</w:t>
      </w:r>
      <w:r w:rsidR="00236907" w:rsidRPr="00045A67">
        <w:t xml:space="preserve"> legalább</w:t>
      </w:r>
      <w:r w:rsidR="007C293D" w:rsidRPr="00045A67">
        <w:t xml:space="preserve"> </w:t>
      </w:r>
      <w:r w:rsidR="00971CE3" w:rsidRPr="00045A67">
        <w:t>négy</w:t>
      </w:r>
      <w:r w:rsidR="00236907" w:rsidRPr="00045A67">
        <w:t xml:space="preserve"> órával </w:t>
      </w:r>
      <w:r w:rsidR="007C293D" w:rsidRPr="00045A67">
        <w:t xml:space="preserve">a </w:t>
      </w:r>
      <w:hyperlink r:id="rId8" w:history="1">
        <w:r w:rsidR="001945D4" w:rsidRPr="00045A67">
          <w:rPr>
            <w:rStyle w:val="Hiperhivatkozs"/>
            <w:color w:val="auto"/>
          </w:rPr>
          <w:t>polgarmester@kolked.hu</w:t>
        </w:r>
      </w:hyperlink>
      <w:r w:rsidR="00094A64" w:rsidRPr="00045A67">
        <w:t xml:space="preserve"> </w:t>
      </w:r>
      <w:r w:rsidR="001945D4" w:rsidRPr="00045A67">
        <w:t xml:space="preserve">és a </w:t>
      </w:r>
      <w:hyperlink r:id="rId9" w:history="1">
        <w:r w:rsidR="001945D4" w:rsidRPr="00045A67">
          <w:rPr>
            <w:rStyle w:val="Hiperhivatkozs"/>
            <w:color w:val="auto"/>
          </w:rPr>
          <w:t>hivatal@kolked.hu</w:t>
        </w:r>
      </w:hyperlink>
      <w:r w:rsidR="001945D4" w:rsidRPr="00045A67">
        <w:t xml:space="preserve"> </w:t>
      </w:r>
      <w:r w:rsidR="00236907" w:rsidRPr="00045A67">
        <w:t>címekre küldött értesítésben,</w:t>
      </w:r>
      <w:r w:rsidR="007C293D" w:rsidRPr="00045A67">
        <w:t xml:space="preserve"> a távollét okának megjelölésével </w:t>
      </w:r>
      <w:r w:rsidR="009E3626" w:rsidRPr="00045A67">
        <w:t xml:space="preserve">a távolmaradó </w:t>
      </w:r>
      <w:r w:rsidR="007C293D" w:rsidRPr="00045A67">
        <w:t>bejelentette</w:t>
      </w:r>
      <w:r w:rsidR="002C193A" w:rsidRPr="00045A67">
        <w:t>. Igazolt a távollét</w:t>
      </w:r>
      <w:r w:rsidR="00465F74" w:rsidRPr="00045A67">
        <w:t xml:space="preserve"> akkor is</w:t>
      </w:r>
      <w:r w:rsidR="007C293D" w:rsidRPr="00045A67">
        <w:t xml:space="preserve">, ha </w:t>
      </w:r>
      <w:r w:rsidR="001945D4" w:rsidRPr="00045A67">
        <w:t xml:space="preserve">az </w:t>
      </w:r>
      <w:r w:rsidR="002C193A" w:rsidRPr="00045A67">
        <w:t xml:space="preserve">érintett </w:t>
      </w:r>
      <w:r w:rsidR="007C293D" w:rsidRPr="00045A67">
        <w:t>az ülést követő, vagy az akadály megszűnésétől számított nyolc napon belül orvos</w:t>
      </w:r>
      <w:r w:rsidR="002C193A" w:rsidRPr="00045A67">
        <w:t xml:space="preserve">i </w:t>
      </w:r>
      <w:r w:rsidR="007C293D" w:rsidRPr="00045A67">
        <w:t>igazolást nyújt be</w:t>
      </w:r>
      <w:r w:rsidR="00465F74" w:rsidRPr="00045A67">
        <w:t>.</w:t>
      </w:r>
      <w:r w:rsidR="0068475E" w:rsidRPr="00045A67">
        <w:t xml:space="preserve"> </w:t>
      </w:r>
    </w:p>
    <w:p w:rsidR="00815AEA" w:rsidRPr="00045A67" w:rsidRDefault="00815AEA" w:rsidP="00815AEA">
      <w:pPr>
        <w:autoSpaceDE w:val="0"/>
        <w:autoSpaceDN w:val="0"/>
        <w:adjustRightInd w:val="0"/>
        <w:jc w:val="both"/>
      </w:pPr>
    </w:p>
    <w:p w:rsidR="007C293D" w:rsidRPr="00045A67" w:rsidRDefault="007C293D" w:rsidP="00B34828">
      <w:pPr>
        <w:autoSpaceDE w:val="0"/>
        <w:autoSpaceDN w:val="0"/>
        <w:adjustRightInd w:val="0"/>
        <w:jc w:val="both"/>
      </w:pPr>
      <w:r w:rsidRPr="00045A67">
        <w:t>(</w:t>
      </w:r>
      <w:r w:rsidR="00815AEA" w:rsidRPr="00045A67">
        <w:t>6</w:t>
      </w:r>
      <w:r w:rsidRPr="00045A67">
        <w:t>) Amennyiben a (</w:t>
      </w:r>
      <w:r w:rsidR="00815AEA" w:rsidRPr="00045A67">
        <w:t>4</w:t>
      </w:r>
      <w:r w:rsidR="00581AA0" w:rsidRPr="00045A67">
        <w:t xml:space="preserve">) bekezdésben meghatározott érintett </w:t>
      </w:r>
      <w:r w:rsidRPr="00045A67">
        <w:t>igazolás nélkül marad távol, illetve távoz</w:t>
      </w:r>
      <w:r w:rsidR="00581AA0" w:rsidRPr="00045A67">
        <w:t>i</w:t>
      </w:r>
      <w:r w:rsidRPr="00045A67">
        <w:t>k el</w:t>
      </w:r>
      <w:r w:rsidR="00815AEA" w:rsidRPr="00045A67">
        <w:t>, tiszteletdíj</w:t>
      </w:r>
      <w:r w:rsidR="00581AA0" w:rsidRPr="00045A67">
        <w:t>a</w:t>
      </w:r>
      <w:r w:rsidR="00815AEA" w:rsidRPr="00045A67">
        <w:t xml:space="preserve"> legfeljebb</w:t>
      </w:r>
      <w:r w:rsidRPr="00045A67">
        <w:t xml:space="preserve"> 12 havi időtartamra csökkenthető.</w:t>
      </w:r>
    </w:p>
    <w:p w:rsidR="00815AEA" w:rsidRPr="00045A67" w:rsidRDefault="00815AEA" w:rsidP="00B34828">
      <w:pPr>
        <w:autoSpaceDE w:val="0"/>
        <w:autoSpaceDN w:val="0"/>
        <w:adjustRightInd w:val="0"/>
        <w:jc w:val="both"/>
      </w:pPr>
    </w:p>
    <w:p w:rsidR="007C293D" w:rsidRPr="00045A67" w:rsidRDefault="00815AEA" w:rsidP="00815AEA">
      <w:pPr>
        <w:autoSpaceDE w:val="0"/>
        <w:autoSpaceDN w:val="0"/>
        <w:adjustRightInd w:val="0"/>
        <w:jc w:val="both"/>
      </w:pPr>
      <w:r w:rsidRPr="00045A67">
        <w:t xml:space="preserve">(7) </w:t>
      </w:r>
      <w:r w:rsidR="007C293D" w:rsidRPr="00045A67">
        <w:t>A jelenlét és a távolmaradás igazolására a jelenléti ív szolgál.</w:t>
      </w:r>
    </w:p>
    <w:p w:rsidR="00815AEA" w:rsidRPr="00045A67" w:rsidRDefault="00815AEA" w:rsidP="00815AEA">
      <w:pPr>
        <w:autoSpaceDE w:val="0"/>
        <w:autoSpaceDN w:val="0"/>
        <w:adjustRightInd w:val="0"/>
        <w:jc w:val="both"/>
      </w:pPr>
    </w:p>
    <w:p w:rsidR="007C293D" w:rsidRPr="00045A67" w:rsidRDefault="007C293D" w:rsidP="00B34828">
      <w:pPr>
        <w:autoSpaceDE w:val="0"/>
        <w:autoSpaceDN w:val="0"/>
        <w:adjustRightInd w:val="0"/>
        <w:jc w:val="both"/>
      </w:pPr>
      <w:r w:rsidRPr="00045A67">
        <w:t>(</w:t>
      </w:r>
      <w:r w:rsidR="005A01D8" w:rsidRPr="00045A67">
        <w:t>8</w:t>
      </w:r>
      <w:r w:rsidRPr="00045A67">
        <w:t xml:space="preserve">) </w:t>
      </w:r>
      <w:r w:rsidR="00C7799C" w:rsidRPr="00045A67">
        <w:t>A</w:t>
      </w:r>
      <w:r w:rsidRPr="00045A67">
        <w:t xml:space="preserve"> </w:t>
      </w:r>
      <w:r w:rsidR="00581AA0" w:rsidRPr="00045A67">
        <w:t>jegyző által</w:t>
      </w:r>
      <w:r w:rsidRPr="00045A67">
        <w:t xml:space="preserve"> havonta készített összesítés alap</w:t>
      </w:r>
      <w:r w:rsidR="00C7799C" w:rsidRPr="00045A67">
        <w:t>ján</w:t>
      </w:r>
      <w:r w:rsidR="00094A64" w:rsidRPr="00045A67">
        <w:t xml:space="preserve">, </w:t>
      </w:r>
      <w:r w:rsidRPr="00045A67">
        <w:t>figyelemmel a</w:t>
      </w:r>
      <w:r w:rsidR="009E2EB1" w:rsidRPr="00045A67">
        <w:t>z (5) és</w:t>
      </w:r>
      <w:r w:rsidRPr="00045A67">
        <w:t xml:space="preserve"> (</w:t>
      </w:r>
      <w:r w:rsidR="00815AEA" w:rsidRPr="00045A67">
        <w:t>6</w:t>
      </w:r>
      <w:r w:rsidRPr="00045A67">
        <w:t>) bekezdésben foglaltakra</w:t>
      </w:r>
      <w:r w:rsidR="00815AEA" w:rsidRPr="00045A67">
        <w:t>,</w:t>
      </w:r>
      <w:r w:rsidRPr="00045A67">
        <w:t xml:space="preserve"> </w:t>
      </w:r>
      <w:r w:rsidR="00815AEA" w:rsidRPr="00045A67">
        <w:t xml:space="preserve">a soron következő ülésen </w:t>
      </w:r>
      <w:r w:rsidRPr="00045A67">
        <w:t xml:space="preserve">a polgármester </w:t>
      </w:r>
      <w:r w:rsidR="00815AEA" w:rsidRPr="00045A67">
        <w:t xml:space="preserve">előterjesztése alapján a testület </w:t>
      </w:r>
      <w:r w:rsidRPr="00045A67">
        <w:t xml:space="preserve">állapítja meg a </w:t>
      </w:r>
      <w:r w:rsidR="00815AEA" w:rsidRPr="00045A67">
        <w:t>c</w:t>
      </w:r>
      <w:r w:rsidRPr="00045A67">
        <w:t>s</w:t>
      </w:r>
      <w:r w:rsidR="00815AEA" w:rsidRPr="00045A67">
        <w:t>ökkentés</w:t>
      </w:r>
      <w:r w:rsidRPr="00045A67">
        <w:t xml:space="preserve"> </w:t>
      </w:r>
      <w:r w:rsidR="000D6AE4" w:rsidRPr="00045A67">
        <w:t>mértékét és időtartamát. A</w:t>
      </w:r>
      <w:r w:rsidR="009E2EB1" w:rsidRPr="00045A67">
        <w:t xml:space="preserve"> csökkentett tiszteletdíjat a </w:t>
      </w:r>
      <w:r w:rsidR="000D6AE4" w:rsidRPr="00045A67">
        <w:t>határozatban szereplő</w:t>
      </w:r>
      <w:r w:rsidR="009E2EB1" w:rsidRPr="00045A67">
        <w:t xml:space="preserve"> idő</w:t>
      </w:r>
      <w:r w:rsidR="00C7799C" w:rsidRPr="00045A67">
        <w:t>tartam</w:t>
      </w:r>
      <w:r w:rsidR="009E2EB1" w:rsidRPr="00045A67">
        <w:t xml:space="preserve"> alatt, </w:t>
      </w:r>
      <w:r w:rsidR="00815AEA" w:rsidRPr="00045A67">
        <w:t>a legközelebb kifizetésre kerülő tiszteletdíj</w:t>
      </w:r>
      <w:r w:rsidR="000D6AE4" w:rsidRPr="00045A67">
        <w:t xml:space="preserve"> időpontjától kezdve, egyenlő </w:t>
      </w:r>
      <w:r w:rsidR="009E2EB1" w:rsidRPr="00045A67">
        <w:t>részletekben</w:t>
      </w:r>
      <w:r w:rsidR="000D6AE4" w:rsidRPr="00045A67">
        <w:t xml:space="preserve"> </w:t>
      </w:r>
      <w:r w:rsidR="00815AEA" w:rsidRPr="00045A67">
        <w:t>kell levonni.</w:t>
      </w:r>
    </w:p>
    <w:p w:rsidR="005A01D8" w:rsidRPr="00045A67" w:rsidRDefault="005A01D8" w:rsidP="00B34828">
      <w:pPr>
        <w:autoSpaceDE w:val="0"/>
        <w:autoSpaceDN w:val="0"/>
        <w:adjustRightInd w:val="0"/>
        <w:jc w:val="both"/>
      </w:pPr>
    </w:p>
    <w:p w:rsidR="005A01D8" w:rsidRPr="00045A67" w:rsidRDefault="005A01D8" w:rsidP="00B34828">
      <w:pPr>
        <w:autoSpaceDE w:val="0"/>
        <w:autoSpaceDN w:val="0"/>
        <w:adjustRightInd w:val="0"/>
        <w:jc w:val="both"/>
      </w:pPr>
      <w:r w:rsidRPr="00045A67">
        <w:t>(9) Tiszteletdí juttatás esetén a fentieket</w:t>
      </w:r>
      <w:r w:rsidR="007239C8" w:rsidRPr="00045A67">
        <w:t xml:space="preserve"> a bizottsági ülésre vonatkozóan, a </w:t>
      </w:r>
      <w:r w:rsidR="00A5121F" w:rsidRPr="00045A67">
        <w:t xml:space="preserve">bizottság </w:t>
      </w:r>
      <w:r w:rsidRPr="00045A67">
        <w:t>nem képviselő tag</w:t>
      </w:r>
      <w:r w:rsidR="00A5121F" w:rsidRPr="00045A67">
        <w:t>jai</w:t>
      </w:r>
      <w:r w:rsidRPr="00045A67">
        <w:t>ra is alkalmazni kell.</w:t>
      </w:r>
    </w:p>
    <w:p w:rsidR="00B34828" w:rsidRPr="00045A67" w:rsidRDefault="00B34828" w:rsidP="00B34828">
      <w:pPr>
        <w:pStyle w:val="Lista"/>
        <w:tabs>
          <w:tab w:val="clear" w:pos="283"/>
        </w:tabs>
        <w:spacing w:after="0"/>
        <w:ind w:left="0" w:firstLine="0"/>
        <w:jc w:val="both"/>
        <w:rPr>
          <w:noProof w:val="0"/>
          <w:sz w:val="24"/>
          <w:szCs w:val="24"/>
        </w:rPr>
      </w:pPr>
    </w:p>
    <w:p w:rsidR="0000208F" w:rsidRPr="00045A67" w:rsidRDefault="0000208F" w:rsidP="00B34828">
      <w:pPr>
        <w:jc w:val="center"/>
      </w:pPr>
      <w:r w:rsidRPr="00045A67">
        <w:rPr>
          <w:b/>
        </w:rPr>
        <w:t>A közös önkormányzati hivatal</w:t>
      </w:r>
    </w:p>
    <w:p w:rsidR="0000208F" w:rsidRPr="00045A67" w:rsidRDefault="0000208F" w:rsidP="00B34828">
      <w:pPr>
        <w:jc w:val="center"/>
        <w:rPr>
          <w:b/>
        </w:rPr>
      </w:pPr>
    </w:p>
    <w:p w:rsidR="00AB3CF6" w:rsidRPr="00045A67" w:rsidRDefault="00C11A08" w:rsidP="00B34828">
      <w:pPr>
        <w:jc w:val="center"/>
      </w:pPr>
      <w:r w:rsidRPr="00045A67">
        <w:rPr>
          <w:b/>
        </w:rPr>
        <w:t>10</w:t>
      </w:r>
      <w:r w:rsidR="00DC339E" w:rsidRPr="00045A67">
        <w:rPr>
          <w:b/>
        </w:rPr>
        <w:t>.</w:t>
      </w:r>
      <w:r w:rsidR="00DD0692" w:rsidRPr="00045A67">
        <w:rPr>
          <w:b/>
        </w:rPr>
        <w:t xml:space="preserve"> §</w:t>
      </w:r>
    </w:p>
    <w:p w:rsidR="00CB1147" w:rsidRPr="00045A67" w:rsidRDefault="00CB1147" w:rsidP="00B34828">
      <w:pPr>
        <w:jc w:val="both"/>
        <w:rPr>
          <w:b/>
        </w:rPr>
      </w:pPr>
    </w:p>
    <w:p w:rsidR="0084402B" w:rsidRPr="00045A67" w:rsidRDefault="0084402B" w:rsidP="00B34828">
      <w:pPr>
        <w:jc w:val="both"/>
      </w:pPr>
      <w:r w:rsidRPr="00045A67">
        <w:t>(1) Kölked Község Képviselő-testülete</w:t>
      </w:r>
      <w:r w:rsidR="007239C8" w:rsidRPr="00045A67">
        <w:t>,</w:t>
      </w:r>
      <w:r w:rsidRPr="00045A67">
        <w:t xml:space="preserve"> igazgatási feladatainak ellátására</w:t>
      </w:r>
      <w:r w:rsidR="008D5064" w:rsidRPr="00045A67">
        <w:t xml:space="preserve"> </w:t>
      </w:r>
      <w:r w:rsidRPr="00045A67">
        <w:t xml:space="preserve">2013. </w:t>
      </w:r>
      <w:r w:rsidR="008D5064" w:rsidRPr="00045A67">
        <w:t>április</w:t>
      </w:r>
      <w:r w:rsidRPr="00045A67">
        <w:t xml:space="preserve"> 1-től</w:t>
      </w:r>
      <w:r w:rsidR="008D5064" w:rsidRPr="00045A67">
        <w:t xml:space="preserve"> </w:t>
      </w:r>
      <w:r w:rsidR="001E4AE8" w:rsidRPr="00045A67">
        <w:t xml:space="preserve">Bezedek, Ivándárda, Lippó, </w:t>
      </w:r>
      <w:r w:rsidR="008D5064" w:rsidRPr="00045A67">
        <w:t xml:space="preserve">Nagynyárád, </w:t>
      </w:r>
      <w:r w:rsidR="001E4AE8" w:rsidRPr="00045A67">
        <w:t xml:space="preserve">Sárok és </w:t>
      </w:r>
      <w:r w:rsidR="008D5064" w:rsidRPr="00045A67">
        <w:t>Sátorhely</w:t>
      </w:r>
      <w:r w:rsidR="00D81A4F" w:rsidRPr="00045A67">
        <w:t xml:space="preserve"> </w:t>
      </w:r>
      <w:r w:rsidR="008D5064" w:rsidRPr="00045A67">
        <w:t xml:space="preserve">Önkormányzatok Képviselő-testületeivel </w:t>
      </w:r>
      <w:r w:rsidRPr="00045A67">
        <w:t xml:space="preserve">Közös Önkormányzati Hivatalt </w:t>
      </w:r>
      <w:r w:rsidR="00EB0E30" w:rsidRPr="00045A67">
        <w:t xml:space="preserve">(a továbbiakban: Hivatal) </w:t>
      </w:r>
      <w:r w:rsidRPr="00045A67">
        <w:t xml:space="preserve">hozott létre. A megállapodást az 1. számú melléklet, a Hivatal </w:t>
      </w:r>
      <w:r w:rsidR="00C7799C" w:rsidRPr="00045A67">
        <w:t>s</w:t>
      </w:r>
      <w:r w:rsidRPr="00045A67">
        <w:t xml:space="preserve">zervezeti és </w:t>
      </w:r>
      <w:r w:rsidR="00C7799C" w:rsidRPr="00045A67">
        <w:t>m</w:t>
      </w:r>
      <w:r w:rsidRPr="00045A67">
        <w:t xml:space="preserve">űködési </w:t>
      </w:r>
      <w:r w:rsidR="00C7799C" w:rsidRPr="00045A67">
        <w:t>s</w:t>
      </w:r>
      <w:r w:rsidRPr="00045A67">
        <w:t>zabályzatát a 2. számú melléklet, a</w:t>
      </w:r>
      <w:r w:rsidR="00EB0E30" w:rsidRPr="00045A67">
        <w:t>z</w:t>
      </w:r>
      <w:r w:rsidRPr="00045A67">
        <w:t xml:space="preserve"> </w:t>
      </w:r>
      <w:r w:rsidR="00C7799C" w:rsidRPr="00045A67">
        <w:t>a</w:t>
      </w:r>
      <w:r w:rsidRPr="00045A67">
        <w:t xml:space="preserve">lapító </w:t>
      </w:r>
      <w:r w:rsidR="00EB0E30" w:rsidRPr="00045A67">
        <w:t>o</w:t>
      </w:r>
      <w:r w:rsidRPr="00045A67">
        <w:t>kirat</w:t>
      </w:r>
      <w:r w:rsidR="00EB0E30" w:rsidRPr="00045A67">
        <w:t>o</w:t>
      </w:r>
      <w:r w:rsidRPr="00045A67">
        <w:t>t a 3. számú melléklet, a</w:t>
      </w:r>
      <w:r w:rsidR="00EB0E30" w:rsidRPr="00045A67">
        <w:t>z ü</w:t>
      </w:r>
      <w:r w:rsidRPr="00045A67">
        <w:t>gyrend</w:t>
      </w:r>
      <w:r w:rsidR="00EB0E30" w:rsidRPr="00045A67">
        <w:t>e</w:t>
      </w:r>
      <w:r w:rsidRPr="00045A67">
        <w:t>t a 4. számú melléklet tartalmazza.</w:t>
      </w:r>
    </w:p>
    <w:p w:rsidR="0084402B" w:rsidRPr="00045A67" w:rsidRDefault="0084402B" w:rsidP="00B34828">
      <w:pPr>
        <w:jc w:val="both"/>
      </w:pPr>
      <w:r w:rsidRPr="00045A67">
        <w:t>(2) A Hivatalt a jegyző vezeti.</w:t>
      </w:r>
    </w:p>
    <w:p w:rsidR="005A01D8" w:rsidRPr="00045A67" w:rsidRDefault="005A01D8" w:rsidP="00B34828">
      <w:pPr>
        <w:jc w:val="both"/>
      </w:pPr>
    </w:p>
    <w:p w:rsidR="0084402B" w:rsidRPr="00045A67" w:rsidRDefault="0084402B" w:rsidP="00B34828">
      <w:pPr>
        <w:jc w:val="both"/>
      </w:pPr>
      <w:r w:rsidRPr="00045A67">
        <w:t xml:space="preserve">(3) Az önkormányzat a </w:t>
      </w:r>
      <w:r w:rsidR="00EB0E30" w:rsidRPr="00045A67">
        <w:t>H</w:t>
      </w:r>
      <w:r w:rsidRPr="00045A67">
        <w:t>ivatal útján segíti a nemzetiségi önkormányzatok munkáját az alábbi területeken:</w:t>
      </w:r>
    </w:p>
    <w:p w:rsidR="0084402B" w:rsidRPr="00045A67" w:rsidRDefault="0084402B" w:rsidP="00B34828">
      <w:pPr>
        <w:jc w:val="both"/>
      </w:pPr>
      <w:proofErr w:type="gramStart"/>
      <w:r w:rsidRPr="00045A67">
        <w:t>a</w:t>
      </w:r>
      <w:proofErr w:type="gramEnd"/>
      <w:r w:rsidRPr="00045A67">
        <w:t xml:space="preserve">) </w:t>
      </w:r>
      <w:r w:rsidR="00EB0E30" w:rsidRPr="00045A67">
        <w:t xml:space="preserve">biztosítja </w:t>
      </w:r>
      <w:r w:rsidRPr="00045A67">
        <w:t>működésük személyi és tárgyi feltételeit, viseli ezek költségeit,</w:t>
      </w:r>
    </w:p>
    <w:p w:rsidR="00D54924" w:rsidRPr="00045A67" w:rsidRDefault="00EB0E30" w:rsidP="00B34828">
      <w:pPr>
        <w:jc w:val="both"/>
      </w:pPr>
      <w:r w:rsidRPr="00045A67">
        <w:t xml:space="preserve">b) </w:t>
      </w:r>
      <w:r w:rsidR="0084402B" w:rsidRPr="00045A67">
        <w:t>közreműködik</w:t>
      </w:r>
      <w:r w:rsidR="001E4AE8" w:rsidRPr="00045A67">
        <w:t xml:space="preserve"> a</w:t>
      </w:r>
      <w:r w:rsidR="0084402B" w:rsidRPr="00045A67">
        <w:t xml:space="preserve"> pénzügyi, </w:t>
      </w:r>
      <w:r w:rsidR="001E4AE8" w:rsidRPr="00045A67">
        <w:t xml:space="preserve">számviteli, </w:t>
      </w:r>
      <w:r w:rsidR="0084402B" w:rsidRPr="00045A67">
        <w:t xml:space="preserve">tervezési, gazdálkodási </w:t>
      </w:r>
      <w:r w:rsidR="001E4AE8" w:rsidRPr="00045A67">
        <w:t xml:space="preserve">tevékenység végrehajtásában, az </w:t>
      </w:r>
      <w:r w:rsidR="0084402B" w:rsidRPr="00045A67">
        <w:t>adatszolgáltatási és beszámolási feladatok teljesítésében</w:t>
      </w:r>
      <w:r w:rsidR="00D54924" w:rsidRPr="00045A67">
        <w:t>, és a bankszámla kezelésében.</w:t>
      </w:r>
    </w:p>
    <w:p w:rsidR="00EB0E30" w:rsidRPr="00045A67" w:rsidRDefault="00EB0E30" w:rsidP="00B34828">
      <w:pPr>
        <w:jc w:val="both"/>
      </w:pPr>
    </w:p>
    <w:p w:rsidR="0084402B" w:rsidRPr="00045A67" w:rsidRDefault="00EB0E30" w:rsidP="00EB0E30">
      <w:pPr>
        <w:jc w:val="both"/>
      </w:pPr>
      <w:r w:rsidRPr="00045A67">
        <w:t xml:space="preserve">(4) </w:t>
      </w:r>
      <w:r w:rsidR="0084402B" w:rsidRPr="00045A67">
        <w:t>Az együttműködésre vonatkozó részletes szabályokat és eljárási rendet külön megállapodás tartalmazza.</w:t>
      </w:r>
    </w:p>
    <w:p w:rsidR="00705814" w:rsidRPr="00045A67" w:rsidRDefault="00705814" w:rsidP="006A7DAB">
      <w:pPr>
        <w:jc w:val="both"/>
      </w:pPr>
    </w:p>
    <w:p w:rsidR="0000208F" w:rsidRPr="00045A67" w:rsidRDefault="00C11A08" w:rsidP="0000208F">
      <w:pPr>
        <w:jc w:val="center"/>
        <w:rPr>
          <w:b/>
        </w:rPr>
      </w:pPr>
      <w:r w:rsidRPr="00045A67">
        <w:rPr>
          <w:b/>
        </w:rPr>
        <w:t>A t</w:t>
      </w:r>
      <w:r w:rsidR="0000208F" w:rsidRPr="00045A67">
        <w:rPr>
          <w:b/>
        </w:rPr>
        <w:t>anyagondnoki szolgálat</w:t>
      </w:r>
    </w:p>
    <w:p w:rsidR="0000208F" w:rsidRPr="00045A67" w:rsidRDefault="0000208F" w:rsidP="006A7DAB">
      <w:pPr>
        <w:jc w:val="center"/>
        <w:rPr>
          <w:b/>
        </w:rPr>
      </w:pPr>
    </w:p>
    <w:p w:rsidR="009E7872" w:rsidRPr="00045A67" w:rsidRDefault="00C11A08" w:rsidP="006A7DAB">
      <w:pPr>
        <w:jc w:val="center"/>
        <w:rPr>
          <w:b/>
        </w:rPr>
      </w:pPr>
      <w:r w:rsidRPr="00045A67">
        <w:rPr>
          <w:b/>
        </w:rPr>
        <w:t>11</w:t>
      </w:r>
      <w:r w:rsidR="00505B5D" w:rsidRPr="00045A67">
        <w:rPr>
          <w:b/>
        </w:rPr>
        <w:t>.</w:t>
      </w:r>
      <w:r w:rsidR="009E7872" w:rsidRPr="00045A67">
        <w:rPr>
          <w:b/>
        </w:rPr>
        <w:t xml:space="preserve"> §</w:t>
      </w:r>
    </w:p>
    <w:p w:rsidR="00CB1147" w:rsidRPr="00045A67" w:rsidRDefault="00CB1147" w:rsidP="006A7DAB">
      <w:pPr>
        <w:jc w:val="center"/>
        <w:rPr>
          <w:b/>
        </w:rPr>
      </w:pPr>
    </w:p>
    <w:p w:rsidR="00BA4333" w:rsidRPr="00045A67" w:rsidRDefault="00BA4333" w:rsidP="006A7DAB">
      <w:pPr>
        <w:jc w:val="both"/>
      </w:pPr>
      <w:r w:rsidRPr="00045A67">
        <w:t xml:space="preserve">(1) A képviselő-testület tanyagondnoki szolgálatot tart fenn az Erdőfűn és </w:t>
      </w:r>
      <w:r w:rsidR="00D46C8C" w:rsidRPr="00045A67">
        <w:t xml:space="preserve">az önkormányzat </w:t>
      </w:r>
      <w:r w:rsidRPr="00045A67">
        <w:t>egyéb külterülete</w:t>
      </w:r>
      <w:r w:rsidR="00D46C8C" w:rsidRPr="00045A67">
        <w:t>i</w:t>
      </w:r>
      <w:r w:rsidRPr="00045A67">
        <w:t>n élő lakosság szociális alapellátásban való részesítése céljából. A tanyagondnok az önkormányzat alkalmazottja.</w:t>
      </w:r>
    </w:p>
    <w:p w:rsidR="00BA4333" w:rsidRPr="00045A67" w:rsidRDefault="00BA4333" w:rsidP="006A7DAB">
      <w:pPr>
        <w:jc w:val="both"/>
      </w:pPr>
    </w:p>
    <w:p w:rsidR="00BA4333" w:rsidRPr="00045A67" w:rsidRDefault="00BA4333" w:rsidP="006A7DAB">
      <w:pPr>
        <w:jc w:val="both"/>
      </w:pPr>
      <w:r w:rsidRPr="00045A67">
        <w:t xml:space="preserve">(2) A tanyagondnok </w:t>
      </w:r>
      <w:r w:rsidR="009032C9" w:rsidRPr="00045A67">
        <w:t xml:space="preserve">helyettesítését </w:t>
      </w:r>
      <w:r w:rsidRPr="00045A67">
        <w:t xml:space="preserve">tartós távolléte, </w:t>
      </w:r>
      <w:r w:rsidR="0004333D" w:rsidRPr="00045A67">
        <w:t>10 munkanapot meghaladó</w:t>
      </w:r>
      <w:r w:rsidRPr="00045A67">
        <w:t xml:space="preserve"> szabadsága esetén a </w:t>
      </w:r>
      <w:proofErr w:type="spellStart"/>
      <w:r w:rsidRPr="00045A67">
        <w:t>Mohács-Szigeti</w:t>
      </w:r>
      <w:proofErr w:type="spellEnd"/>
      <w:r w:rsidRPr="00045A67">
        <w:t xml:space="preserve"> Településrészi Önkormányzat tanyagondnoka látja el.</w:t>
      </w:r>
    </w:p>
    <w:p w:rsidR="00C11A08" w:rsidRPr="00045A67" w:rsidRDefault="00C11A08" w:rsidP="006A7DAB">
      <w:pPr>
        <w:jc w:val="both"/>
      </w:pPr>
    </w:p>
    <w:p w:rsidR="001A7B5B" w:rsidRPr="00045A67" w:rsidRDefault="00D54924" w:rsidP="006A7DAB">
      <w:pPr>
        <w:jc w:val="both"/>
      </w:pPr>
      <w:r w:rsidRPr="00045A67">
        <w:t xml:space="preserve"> </w:t>
      </w:r>
      <w:r w:rsidR="001A7B5B" w:rsidRPr="00045A67">
        <w:t>(3)  A tanyagondnoki szolgálat irányítását, az egyéb munkáltatói jogokat átruházott hatáskörben a polgármester gyakorolja.</w:t>
      </w:r>
    </w:p>
    <w:p w:rsidR="00EB64BA" w:rsidRPr="00045A67" w:rsidRDefault="00EB64BA" w:rsidP="006A7DAB">
      <w:pPr>
        <w:jc w:val="both"/>
      </w:pPr>
    </w:p>
    <w:p w:rsidR="00705814" w:rsidRPr="00045A67" w:rsidRDefault="00705814" w:rsidP="006A7DAB">
      <w:pPr>
        <w:jc w:val="center"/>
        <w:rPr>
          <w:b/>
        </w:rPr>
      </w:pPr>
      <w:r w:rsidRPr="00045A67">
        <w:rPr>
          <w:b/>
        </w:rPr>
        <w:t>A lakossági tájékoztatás egyéb szabályai</w:t>
      </w:r>
    </w:p>
    <w:p w:rsidR="00705814" w:rsidRPr="00045A67" w:rsidRDefault="00705814" w:rsidP="006A7DAB">
      <w:pPr>
        <w:jc w:val="center"/>
        <w:rPr>
          <w:b/>
        </w:rPr>
      </w:pPr>
    </w:p>
    <w:p w:rsidR="00EB64BA" w:rsidRPr="00045A67" w:rsidRDefault="006A7DAB" w:rsidP="006A7DAB">
      <w:pPr>
        <w:jc w:val="center"/>
        <w:rPr>
          <w:b/>
        </w:rPr>
      </w:pPr>
      <w:r w:rsidRPr="00045A67">
        <w:rPr>
          <w:b/>
        </w:rPr>
        <w:t>1</w:t>
      </w:r>
      <w:r w:rsidR="00705814" w:rsidRPr="00045A67">
        <w:rPr>
          <w:b/>
        </w:rPr>
        <w:t>2</w:t>
      </w:r>
      <w:r w:rsidR="006847B8" w:rsidRPr="00045A67">
        <w:rPr>
          <w:b/>
        </w:rPr>
        <w:t>. §</w:t>
      </w:r>
    </w:p>
    <w:p w:rsidR="006847B8" w:rsidRPr="00045A67" w:rsidRDefault="006847B8" w:rsidP="006A7DAB">
      <w:pPr>
        <w:rPr>
          <w:b/>
        </w:rPr>
      </w:pPr>
    </w:p>
    <w:p w:rsidR="001E3929" w:rsidRPr="00045A67" w:rsidRDefault="001E3929" w:rsidP="006A7DAB">
      <w:pPr>
        <w:jc w:val="both"/>
      </w:pPr>
      <w:r w:rsidRPr="00045A67">
        <w:t xml:space="preserve">(1) Az önkormányzat a lakosság, a társadalmi szervezetek tájékoztatása, a döntések előkészítésében való részvétel érdekében a fontosabb előterjesztések, rendelettervezetek szövegét és indokolását elhelyezi az önkormányzat honlapján, melyre a lakosság és társadalmi szervezetek észrevételt tehetnek. </w:t>
      </w:r>
    </w:p>
    <w:p w:rsidR="001E3929" w:rsidRPr="00045A67" w:rsidRDefault="001E3929" w:rsidP="006A7DAB">
      <w:pPr>
        <w:jc w:val="both"/>
      </w:pPr>
    </w:p>
    <w:p w:rsidR="001E3929" w:rsidRPr="00045A67" w:rsidRDefault="001E3929" w:rsidP="006A7DAB">
      <w:pPr>
        <w:jc w:val="both"/>
      </w:pPr>
      <w:r w:rsidRPr="00045A67">
        <w:t xml:space="preserve">(2) A település fejlesztése szempontjából kiemelkedő jelentőségű ügyekben a döntés meghozatala előtt községi fórumot kell tartani. A Képviselő-testület elé kerülő előterjesztés mellékletét képezi a lakossági fórum állásfoglalása és az ott elhangzott kisebbségi vélemények. </w:t>
      </w:r>
    </w:p>
    <w:p w:rsidR="001E3929" w:rsidRPr="00045A67" w:rsidRDefault="001E3929" w:rsidP="006A7DAB">
      <w:pPr>
        <w:jc w:val="both"/>
      </w:pPr>
    </w:p>
    <w:p w:rsidR="001E3929" w:rsidRPr="00045A67" w:rsidRDefault="001E3929" w:rsidP="006A7DAB">
      <w:pPr>
        <w:jc w:val="both"/>
      </w:pPr>
      <w:r w:rsidRPr="00045A67">
        <w:t xml:space="preserve">(3) Az (1)–(2) bekezdésben szabályozott egyeztetések lefolytatásáért, a vélemények feldolgozásáért </w:t>
      </w:r>
      <w:r w:rsidR="00425E6E" w:rsidRPr="00045A67">
        <w:t>és az előterjesztés</w:t>
      </w:r>
      <w:r w:rsidR="008C00F1" w:rsidRPr="00045A67">
        <w:t>ért</w:t>
      </w:r>
      <w:r w:rsidR="00425E6E" w:rsidRPr="00045A67">
        <w:t xml:space="preserve"> </w:t>
      </w:r>
      <w:r w:rsidRPr="00045A67">
        <w:t xml:space="preserve">a jegyző felelős. </w:t>
      </w:r>
    </w:p>
    <w:p w:rsidR="00FE1528" w:rsidRPr="00045A67" w:rsidRDefault="00FE1528" w:rsidP="006A7DAB">
      <w:pPr>
        <w:jc w:val="center"/>
      </w:pPr>
    </w:p>
    <w:p w:rsidR="00705814" w:rsidRPr="00045A67" w:rsidRDefault="00705814" w:rsidP="00705814">
      <w:pPr>
        <w:jc w:val="center"/>
        <w:rPr>
          <w:b/>
        </w:rPr>
      </w:pPr>
      <w:r w:rsidRPr="00045A67">
        <w:rPr>
          <w:b/>
        </w:rPr>
        <w:t>Helyi népszavazás</w:t>
      </w:r>
    </w:p>
    <w:p w:rsidR="00705814" w:rsidRPr="00045A67" w:rsidRDefault="00705814" w:rsidP="006A7DAB">
      <w:pPr>
        <w:jc w:val="center"/>
        <w:rPr>
          <w:b/>
        </w:rPr>
      </w:pPr>
    </w:p>
    <w:p w:rsidR="00B57921" w:rsidRPr="00045A67" w:rsidRDefault="00705814" w:rsidP="006A7DAB">
      <w:pPr>
        <w:jc w:val="center"/>
        <w:rPr>
          <w:b/>
        </w:rPr>
      </w:pPr>
      <w:r w:rsidRPr="00045A67">
        <w:rPr>
          <w:b/>
        </w:rPr>
        <w:t>1</w:t>
      </w:r>
      <w:r w:rsidR="0094065B" w:rsidRPr="00045A67">
        <w:rPr>
          <w:b/>
        </w:rPr>
        <w:t>3</w:t>
      </w:r>
      <w:r w:rsidR="00B57921" w:rsidRPr="00045A67">
        <w:rPr>
          <w:b/>
        </w:rPr>
        <w:t>.§</w:t>
      </w:r>
    </w:p>
    <w:p w:rsidR="006847B8" w:rsidRPr="00045A67" w:rsidRDefault="006847B8" w:rsidP="006A7DAB">
      <w:pPr>
        <w:jc w:val="center"/>
      </w:pPr>
    </w:p>
    <w:p w:rsidR="00AB3CF6" w:rsidRPr="00045A67" w:rsidRDefault="002F76D6" w:rsidP="002F76D6">
      <w:pPr>
        <w:jc w:val="both"/>
      </w:pPr>
      <w:r w:rsidRPr="00045A67">
        <w:t xml:space="preserve">(1) </w:t>
      </w:r>
      <w:r w:rsidR="00AB3CF6" w:rsidRPr="00045A67">
        <w:t>A képviselő</w:t>
      </w:r>
      <w:r w:rsidR="001C5D30" w:rsidRPr="00045A67">
        <w:t>-</w:t>
      </w:r>
      <w:r w:rsidR="00AB3CF6" w:rsidRPr="00045A67">
        <w:t>testület</w:t>
      </w:r>
      <w:r w:rsidR="00AA6526" w:rsidRPr="00045A67">
        <w:t>, a jogszabályi kötelezettsége</w:t>
      </w:r>
      <w:r w:rsidR="00035436" w:rsidRPr="00045A67">
        <w:t>k</w:t>
      </w:r>
      <w:r w:rsidR="00AA6526" w:rsidRPr="00045A67">
        <w:t xml:space="preserve"> mellett</w:t>
      </w:r>
      <w:r w:rsidR="00AB3CF6" w:rsidRPr="00045A67">
        <w:t xml:space="preserve"> köteles kitűzni a helyi népszavazást</w:t>
      </w:r>
      <w:r w:rsidR="00035436" w:rsidRPr="00045A67">
        <w:t xml:space="preserve"> akkor is</w:t>
      </w:r>
      <w:r w:rsidR="00AB3CF6" w:rsidRPr="00045A67">
        <w:t xml:space="preserve">, ha azt </w:t>
      </w:r>
      <w:r w:rsidR="00035436" w:rsidRPr="00045A67">
        <w:t xml:space="preserve">a </w:t>
      </w:r>
      <w:r w:rsidR="00705814" w:rsidRPr="00045A67">
        <w:t xml:space="preserve">helyi </w:t>
      </w:r>
      <w:r w:rsidR="00AB3CF6" w:rsidRPr="00045A67">
        <w:t xml:space="preserve">választópolgárok legalább </w:t>
      </w:r>
      <w:r w:rsidR="005A4134" w:rsidRPr="00045A67">
        <w:t>huszonöt</w:t>
      </w:r>
      <w:r w:rsidR="00AB3CF6" w:rsidRPr="00045A67">
        <w:t xml:space="preserve"> </w:t>
      </w:r>
      <w:r w:rsidR="005A4134" w:rsidRPr="00045A67">
        <w:t>százaléka</w:t>
      </w:r>
      <w:r w:rsidR="00AB3CF6" w:rsidRPr="00045A67">
        <w:t xml:space="preserve"> kezdeményezte.</w:t>
      </w:r>
    </w:p>
    <w:p w:rsidR="00AB3CF6" w:rsidRPr="00045A67" w:rsidRDefault="0094065B" w:rsidP="0094065B">
      <w:pPr>
        <w:jc w:val="both"/>
      </w:pPr>
      <w:r w:rsidRPr="00045A67">
        <w:t>(</w:t>
      </w:r>
      <w:r w:rsidR="00D267EB">
        <w:t>2</w:t>
      </w:r>
      <w:bookmarkStart w:id="0" w:name="_GoBack"/>
      <w:bookmarkEnd w:id="0"/>
      <w:r w:rsidRPr="00045A67">
        <w:t xml:space="preserve">) </w:t>
      </w:r>
      <w:r w:rsidR="00AB3CF6" w:rsidRPr="00045A67">
        <w:t xml:space="preserve">A helyi népszavazás lebonyolítására </w:t>
      </w:r>
      <w:r w:rsidR="005973D8" w:rsidRPr="00045A67">
        <w:rPr>
          <w:bCs/>
        </w:rPr>
        <w:t>a népszavazás kezdeményezéséről, az európai polgári kezdeményezésről, valamint a népszavazási eljárásról</w:t>
      </w:r>
      <w:r w:rsidR="005973D8" w:rsidRPr="00045A67">
        <w:t xml:space="preserve"> </w:t>
      </w:r>
      <w:r w:rsidR="00AB3CF6" w:rsidRPr="00045A67">
        <w:t xml:space="preserve">szóló </w:t>
      </w:r>
      <w:r w:rsidR="00951B22" w:rsidRPr="00045A67">
        <w:rPr>
          <w:bCs/>
        </w:rPr>
        <w:t xml:space="preserve">2013. évi CCXXXVIII. </w:t>
      </w:r>
      <w:r w:rsidR="00AB3CF6" w:rsidRPr="00045A67">
        <w:t>törvényt kell alkalmazni.</w:t>
      </w:r>
    </w:p>
    <w:p w:rsidR="0094065B" w:rsidRPr="00045A67" w:rsidRDefault="0094065B" w:rsidP="0094065B">
      <w:pPr>
        <w:jc w:val="both"/>
      </w:pPr>
    </w:p>
    <w:p w:rsidR="007C23DE" w:rsidRPr="00045A67" w:rsidRDefault="007C23DE" w:rsidP="00B06CA0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045A67">
        <w:rPr>
          <w:b/>
          <w:bCs/>
        </w:rPr>
        <w:t>Lakossági kezdeményezés</w:t>
      </w:r>
    </w:p>
    <w:p w:rsidR="00DB0870" w:rsidRPr="00045A67" w:rsidRDefault="00DB0870" w:rsidP="00B06CA0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:rsidR="00B06CA0" w:rsidRPr="00045A67" w:rsidRDefault="00B06CA0" w:rsidP="00B06CA0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 w:rsidRPr="00045A67">
        <w:rPr>
          <w:b/>
          <w:bCs/>
        </w:rPr>
        <w:t>13/A. §</w:t>
      </w:r>
    </w:p>
    <w:p w:rsidR="00B06CA0" w:rsidRPr="00045A67" w:rsidRDefault="00B06CA0" w:rsidP="00B06CA0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:rsidR="007C23DE" w:rsidRPr="00045A67" w:rsidRDefault="00DB0870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  <w:r w:rsidRPr="00045A67">
        <w:t xml:space="preserve"> </w:t>
      </w:r>
      <w:r w:rsidR="007C23DE" w:rsidRPr="00045A67">
        <w:t>(1) Lakossági kezdeményezés útján a képviselő-testület elé terjeszthető minden olyan ügy, amelynek eldöntése a képviselő-testület hatáskörébe tartozik.</w:t>
      </w:r>
    </w:p>
    <w:p w:rsidR="00B06CA0" w:rsidRPr="00045A67" w:rsidRDefault="00B06CA0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</w:p>
    <w:p w:rsidR="007C23DE" w:rsidRPr="00045A67" w:rsidRDefault="007C23DE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  <w:r w:rsidRPr="00045A67">
        <w:t xml:space="preserve">(2) Lakossági kezdeményezést legalább 60 választópolgár nyújthat be a polgármesternek, </w:t>
      </w:r>
      <w:r w:rsidR="00B06CA0" w:rsidRPr="00045A67">
        <w:t>a</w:t>
      </w:r>
      <w:r w:rsidRPr="00045A67">
        <w:t>melyet a képviselő-testület köteles megtárgyalni.</w:t>
      </w:r>
    </w:p>
    <w:p w:rsidR="00B06CA0" w:rsidRPr="00045A67" w:rsidRDefault="00B06CA0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</w:p>
    <w:p w:rsidR="007C23DE" w:rsidRPr="00045A67" w:rsidRDefault="007C23DE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  <w:r w:rsidRPr="00045A67">
        <w:t>(3) Lakossági kezdeményezés tárgyalás nélkül csak akkor utasítható el, ha</w:t>
      </w:r>
    </w:p>
    <w:p w:rsidR="00B06CA0" w:rsidRPr="00045A67" w:rsidRDefault="00B06CA0" w:rsidP="00B06CA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proofErr w:type="gramStart"/>
      <w:r w:rsidRPr="00045A67">
        <w:t>a</w:t>
      </w:r>
      <w:proofErr w:type="gramEnd"/>
      <w:r w:rsidRPr="00045A67">
        <w:t>)</w:t>
      </w:r>
      <w:r w:rsidR="007C23DE" w:rsidRPr="00045A67">
        <w:t xml:space="preserve"> olyan ügyre vonatkozik, amelynek elbírálására a helyi képviselő-testületnek nincs hatásköre vagy illetékessége,</w:t>
      </w:r>
    </w:p>
    <w:p w:rsidR="007C23DE" w:rsidRPr="00045A67" w:rsidRDefault="00B06CA0" w:rsidP="00B06CA0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045A67">
        <w:t>b)</w:t>
      </w:r>
      <w:r w:rsidR="007C23DE" w:rsidRPr="00045A67">
        <w:t xml:space="preserve"> megtárgyalása lehetetlen.</w:t>
      </w:r>
    </w:p>
    <w:p w:rsidR="007C23DE" w:rsidRPr="00045A67" w:rsidRDefault="007C23DE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  <w:r w:rsidRPr="00045A67">
        <w:t>A visszautasítás okát írásban közölni kell.</w:t>
      </w:r>
    </w:p>
    <w:p w:rsidR="00B06CA0" w:rsidRPr="00045A67" w:rsidRDefault="00B06CA0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</w:p>
    <w:p w:rsidR="007C23DE" w:rsidRPr="00045A67" w:rsidRDefault="007C23DE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  <w:rPr>
          <w:b/>
          <w:bCs/>
        </w:rPr>
      </w:pPr>
      <w:r w:rsidRPr="00045A67">
        <w:t>(4) A lakossági kezdeményezés tárgyában hozott döntését a polgármester köteles hirdetmény útján közzétenni.</w:t>
      </w:r>
    </w:p>
    <w:p w:rsidR="00B06CA0" w:rsidRPr="00045A67" w:rsidRDefault="00B06CA0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</w:p>
    <w:p w:rsidR="007C23DE" w:rsidRPr="00045A67" w:rsidRDefault="007C23DE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  <w:r w:rsidRPr="00045A67">
        <w:t>(5)</w:t>
      </w:r>
      <w:r w:rsidRPr="00045A67">
        <w:rPr>
          <w:b/>
          <w:bCs/>
        </w:rPr>
        <w:t xml:space="preserve"> </w:t>
      </w:r>
      <w:r w:rsidRPr="00045A67">
        <w:t>A lakossági kezdeményezést a választópolgárok a jegyző által hitelesített</w:t>
      </w:r>
      <w:r w:rsidR="00B06CA0" w:rsidRPr="00045A67">
        <w:t xml:space="preserve"> – </w:t>
      </w:r>
      <w:r w:rsidRPr="00045A67">
        <w:t>aláírt és lepecsételt</w:t>
      </w:r>
      <w:r w:rsidR="00B06CA0" w:rsidRPr="00045A67">
        <w:t xml:space="preserve"> – </w:t>
      </w:r>
      <w:r w:rsidRPr="00045A67">
        <w:t xml:space="preserve">aláírásgyűjtő íven kezdeményezhetik, </w:t>
      </w:r>
      <w:r w:rsidR="00B06CA0" w:rsidRPr="00045A67">
        <w:t>a</w:t>
      </w:r>
      <w:r w:rsidRPr="00045A67">
        <w:t>melynek tartalmaznia kell</w:t>
      </w:r>
    </w:p>
    <w:p w:rsidR="00B06CA0" w:rsidRPr="00045A67" w:rsidRDefault="007C23DE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  <w:proofErr w:type="gramStart"/>
      <w:r w:rsidRPr="00045A67">
        <w:rPr>
          <w:iCs/>
        </w:rPr>
        <w:t>a</w:t>
      </w:r>
      <w:proofErr w:type="gramEnd"/>
      <w:r w:rsidRPr="00045A67">
        <w:rPr>
          <w:iCs/>
        </w:rPr>
        <w:t>)</w:t>
      </w:r>
      <w:r w:rsidRPr="00045A67">
        <w:t xml:space="preserve"> </w:t>
      </w:r>
      <w:proofErr w:type="spellStart"/>
      <w:r w:rsidRPr="00045A67">
        <w:t>a</w:t>
      </w:r>
      <w:proofErr w:type="spellEnd"/>
      <w:r w:rsidRPr="00045A67">
        <w:t xml:space="preserve"> képviselő-testület elé  bocsátandó kérdés megfogalmazását, az egyetértés és csatlakozás</w:t>
      </w:r>
      <w:r w:rsidR="00B06CA0" w:rsidRPr="00045A67">
        <w:t xml:space="preserve"> </w:t>
      </w:r>
      <w:r w:rsidRPr="00045A67">
        <w:t xml:space="preserve">  kinyilvánítását,</w:t>
      </w:r>
    </w:p>
    <w:p w:rsidR="007C23DE" w:rsidRPr="00045A67" w:rsidRDefault="007C23DE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  <w:r w:rsidRPr="00045A67">
        <w:rPr>
          <w:iCs/>
        </w:rPr>
        <w:t>b)</w:t>
      </w:r>
      <w:r w:rsidRPr="00045A67">
        <w:t xml:space="preserve"> </w:t>
      </w:r>
      <w:r w:rsidR="00B06CA0" w:rsidRPr="00045A67">
        <w:t xml:space="preserve">a </w:t>
      </w:r>
      <w:r w:rsidRPr="00045A67">
        <w:t xml:space="preserve">sorszámot, </w:t>
      </w:r>
      <w:r w:rsidR="00B06CA0" w:rsidRPr="00045A67">
        <w:t xml:space="preserve">a támogató </w:t>
      </w:r>
      <w:r w:rsidRPr="00045A67">
        <w:t>olvasható nev</w:t>
      </w:r>
      <w:r w:rsidR="00B06CA0" w:rsidRPr="00045A67">
        <w:t>é</w:t>
      </w:r>
      <w:r w:rsidRPr="00045A67">
        <w:t>t, állandó lakcím</w:t>
      </w:r>
      <w:r w:rsidR="00B06CA0" w:rsidRPr="00045A67">
        <w:t>ét</w:t>
      </w:r>
      <w:r w:rsidRPr="00045A67">
        <w:t>, szül</w:t>
      </w:r>
      <w:r w:rsidR="00B06CA0" w:rsidRPr="00045A67">
        <w:t>etési</w:t>
      </w:r>
      <w:r w:rsidRPr="00045A67">
        <w:t xml:space="preserve"> év</w:t>
      </w:r>
      <w:r w:rsidR="00B06CA0" w:rsidRPr="00045A67">
        <w:t>é</w:t>
      </w:r>
      <w:r w:rsidRPr="00045A67">
        <w:t xml:space="preserve">t, anyja nevét és saját </w:t>
      </w:r>
      <w:r w:rsidR="00B06CA0" w:rsidRPr="00045A67">
        <w:t>kezű aláírását</w:t>
      </w:r>
      <w:r w:rsidRPr="00045A67">
        <w:t>.</w:t>
      </w:r>
    </w:p>
    <w:p w:rsidR="00B06CA0" w:rsidRPr="00045A67" w:rsidRDefault="00B06CA0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</w:p>
    <w:p w:rsidR="007C23DE" w:rsidRPr="00045A67" w:rsidRDefault="007C23DE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  <w:rPr>
          <w:b/>
          <w:bCs/>
        </w:rPr>
      </w:pPr>
      <w:r w:rsidRPr="00045A67">
        <w:t>(6)</w:t>
      </w:r>
      <w:r w:rsidRPr="00045A67">
        <w:rPr>
          <w:b/>
          <w:bCs/>
        </w:rPr>
        <w:t xml:space="preserve"> </w:t>
      </w:r>
      <w:r w:rsidRPr="00045A67">
        <w:t>Az a) pontban meghatározottakat az aláírásgyűjtő ív minden oldalára fel kell írni.</w:t>
      </w:r>
    </w:p>
    <w:p w:rsidR="00B06CA0" w:rsidRPr="00045A67" w:rsidRDefault="00B06CA0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</w:p>
    <w:p w:rsidR="007C23DE" w:rsidRPr="00045A67" w:rsidRDefault="007C23DE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  <w:r w:rsidRPr="00045A67">
        <w:t>(7)</w:t>
      </w:r>
      <w:r w:rsidRPr="00045A67">
        <w:rPr>
          <w:b/>
          <w:bCs/>
        </w:rPr>
        <w:t xml:space="preserve"> </w:t>
      </w:r>
      <w:r w:rsidRPr="00045A67">
        <w:t>Az aláírásgyűjtő íveket a polgármester haladéktalanul átadja a jegyzőnek, aki 8 napon belül gondoskodik a hitelesítésről és annak eredményéről a polgármestert írásban tájékoztatja.</w:t>
      </w:r>
    </w:p>
    <w:p w:rsidR="007C23DE" w:rsidRPr="00045A67" w:rsidRDefault="007C23DE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  <w:r w:rsidRPr="00045A67">
        <w:t>A hitelesítés a jelen rendelet által előírt számszerűség ellenőrzését, valamint az aláíróknak az állami népesség-nyilvántartás alapján történő</w:t>
      </w:r>
      <w:r w:rsidRPr="00045A67">
        <w:rPr>
          <w:b/>
          <w:bCs/>
        </w:rPr>
        <w:t xml:space="preserve"> </w:t>
      </w:r>
      <w:r w:rsidRPr="00045A67">
        <w:t xml:space="preserve">azonosítását jelenti, kizárólag a választójogosultság és az állandó lakóhely megállapítása céljából. A hitelesítés szúrópróba szerű vizsgálattal is történhet. Ha a hitelesítés során alapos gyanú merül fel az aláírások eredetiségét illetően, a jegyző </w:t>
      </w:r>
      <w:r w:rsidR="00B06CA0" w:rsidRPr="00045A67">
        <w:t>–</w:t>
      </w:r>
      <w:r w:rsidRPr="00045A67">
        <w:t xml:space="preserve"> szúrópróba szerűen </w:t>
      </w:r>
      <w:r w:rsidR="00B06CA0" w:rsidRPr="00045A67">
        <w:t>–</w:t>
      </w:r>
      <w:r w:rsidRPr="00045A67">
        <w:t xml:space="preserve"> egyes aláírások valódiságát is ellenőrizheti.</w:t>
      </w:r>
    </w:p>
    <w:p w:rsidR="00B06CA0" w:rsidRPr="00045A67" w:rsidRDefault="00B06CA0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</w:p>
    <w:p w:rsidR="007C23DE" w:rsidRPr="00045A67" w:rsidRDefault="007C23DE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  <w:r w:rsidRPr="00045A67">
        <w:t>(8)</w:t>
      </w:r>
      <w:r w:rsidRPr="00045A67">
        <w:rPr>
          <w:b/>
          <w:bCs/>
        </w:rPr>
        <w:t xml:space="preserve"> </w:t>
      </w:r>
      <w:r w:rsidRPr="00045A67">
        <w:t>A lakossági kezdeményezés érdekében</w:t>
      </w:r>
      <w:r w:rsidRPr="00045A67">
        <w:rPr>
          <w:b/>
          <w:bCs/>
        </w:rPr>
        <w:t xml:space="preserve"> </w:t>
      </w:r>
      <w:r w:rsidRPr="00045A67">
        <w:t>minden választópolgár jogosult aláírásokat gyűjteni.</w:t>
      </w:r>
    </w:p>
    <w:p w:rsidR="00B06CA0" w:rsidRPr="00045A67" w:rsidRDefault="00B06CA0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</w:p>
    <w:p w:rsidR="007C23DE" w:rsidRPr="00045A67" w:rsidRDefault="007C23DE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  <w:r w:rsidRPr="00045A67">
        <w:t>(9)</w:t>
      </w:r>
      <w:r w:rsidRPr="00045A67">
        <w:rPr>
          <w:b/>
          <w:bCs/>
        </w:rPr>
        <w:t xml:space="preserve"> </w:t>
      </w:r>
      <w:r w:rsidRPr="00045A67">
        <w:t>Nem gyűjthető aláírás munkahelyen, munkaviszonyból fakadó munkavégzési kötelezettség teljesítése közben, fegyveres erőknél és fegyveres testületeknél szolgálati viszonyban lévő személyektől a szolgálati helyen vagy szolgálati feladat teljesítése közben, tömegközlekedési eszközön, egészségügyi intézmény betegellátó részlegében, tanintézményben.</w:t>
      </w:r>
    </w:p>
    <w:p w:rsidR="00B06CA0" w:rsidRPr="00045A67" w:rsidRDefault="00B06CA0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</w:p>
    <w:p w:rsidR="007C23DE" w:rsidRPr="00045A67" w:rsidRDefault="007C23DE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  <w:r w:rsidRPr="00045A67">
        <w:t>(10)</w:t>
      </w:r>
      <w:r w:rsidRPr="00045A67">
        <w:rPr>
          <w:b/>
          <w:bCs/>
        </w:rPr>
        <w:t xml:space="preserve"> </w:t>
      </w:r>
      <w:r w:rsidRPr="00045A67">
        <w:t>A lakossági kezdeményezést lebonyolító szerv a Nagynyárádi Közös Önkormányzati Hivatal Kölkedi Kirendeltsége.</w:t>
      </w:r>
    </w:p>
    <w:p w:rsidR="00B06CA0" w:rsidRPr="00045A67" w:rsidRDefault="00B06CA0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</w:p>
    <w:p w:rsidR="007C23DE" w:rsidRPr="00045A67" w:rsidRDefault="007C23DE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  <w:r w:rsidRPr="00045A67">
        <w:t>(11)</w:t>
      </w:r>
      <w:r w:rsidRPr="00045A67">
        <w:rPr>
          <w:b/>
          <w:bCs/>
        </w:rPr>
        <w:t xml:space="preserve"> </w:t>
      </w:r>
      <w:r w:rsidRPr="00045A67">
        <w:t>A lakossági kezdeményezés lebonyolításának költségei az önkormányzat költségvetését terhelik.</w:t>
      </w:r>
    </w:p>
    <w:p w:rsidR="00B06CA0" w:rsidRPr="00045A67" w:rsidRDefault="00B06CA0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</w:pPr>
    </w:p>
    <w:p w:rsidR="007C23DE" w:rsidRPr="00045A67" w:rsidRDefault="007C23DE" w:rsidP="007C23DE">
      <w:pPr>
        <w:widowControl w:val="0"/>
        <w:tabs>
          <w:tab w:val="left" w:pos="283"/>
          <w:tab w:val="left" w:pos="567"/>
          <w:tab w:val="left" w:pos="680"/>
        </w:tabs>
        <w:autoSpaceDE w:val="0"/>
        <w:autoSpaceDN w:val="0"/>
        <w:adjustRightInd w:val="0"/>
        <w:jc w:val="both"/>
        <w:rPr>
          <w:b/>
          <w:bCs/>
        </w:rPr>
      </w:pPr>
      <w:r w:rsidRPr="00045A67">
        <w:t xml:space="preserve">(12) A lakossági kezdeményezés eredményéről a település lakosságát hirdetmény útján a </w:t>
      </w:r>
      <w:r w:rsidR="00B06CA0" w:rsidRPr="00045A67">
        <w:t>p</w:t>
      </w:r>
      <w:r w:rsidRPr="00045A67">
        <w:t>olgármester tájékoztatja.</w:t>
      </w:r>
    </w:p>
    <w:p w:rsidR="001F7910" w:rsidRPr="00045A67" w:rsidRDefault="001F7910" w:rsidP="00705814">
      <w:pPr>
        <w:jc w:val="center"/>
      </w:pPr>
    </w:p>
    <w:p w:rsidR="00705814" w:rsidRPr="00045A67" w:rsidRDefault="00705814" w:rsidP="00705814">
      <w:pPr>
        <w:jc w:val="center"/>
        <w:rPr>
          <w:b/>
        </w:rPr>
      </w:pPr>
      <w:r w:rsidRPr="00045A67">
        <w:rPr>
          <w:b/>
        </w:rPr>
        <w:t>Az önkormányzat gazdasági alapjai</w:t>
      </w:r>
    </w:p>
    <w:p w:rsidR="00705814" w:rsidRPr="00045A67" w:rsidRDefault="00705814" w:rsidP="00705814">
      <w:pPr>
        <w:jc w:val="center"/>
        <w:rPr>
          <w:b/>
        </w:rPr>
      </w:pPr>
    </w:p>
    <w:p w:rsidR="00B57921" w:rsidRPr="00045A67" w:rsidRDefault="006A7DAB" w:rsidP="00705814">
      <w:pPr>
        <w:jc w:val="center"/>
        <w:rPr>
          <w:b/>
        </w:rPr>
      </w:pPr>
      <w:r w:rsidRPr="00045A67">
        <w:rPr>
          <w:b/>
        </w:rPr>
        <w:t>1</w:t>
      </w:r>
      <w:r w:rsidR="00705814" w:rsidRPr="00045A67">
        <w:rPr>
          <w:b/>
        </w:rPr>
        <w:t>4</w:t>
      </w:r>
      <w:r w:rsidR="00B57921" w:rsidRPr="00045A67">
        <w:rPr>
          <w:b/>
        </w:rPr>
        <w:t>.§</w:t>
      </w:r>
    </w:p>
    <w:p w:rsidR="00B57921" w:rsidRPr="00045A67" w:rsidRDefault="00B57921" w:rsidP="006A7DAB">
      <w:pPr>
        <w:jc w:val="center"/>
      </w:pPr>
    </w:p>
    <w:p w:rsidR="00301522" w:rsidRPr="00045A67" w:rsidRDefault="00301522" w:rsidP="006A7DAB">
      <w:pPr>
        <w:jc w:val="both"/>
      </w:pPr>
      <w:r w:rsidRPr="00045A67">
        <w:t>(1) Az önkormányzat vagyonát, a vagyonnal való gazdálkodás</w:t>
      </w:r>
      <w:r w:rsidR="00705814" w:rsidRPr="00045A67">
        <w:t xml:space="preserve"> rendjét és szabályait</w:t>
      </w:r>
      <w:r w:rsidRPr="00045A67">
        <w:t xml:space="preserve"> vagyonrendelet szabályozza</w:t>
      </w:r>
      <w:r w:rsidR="00705814" w:rsidRPr="00045A67">
        <w:t>.</w:t>
      </w:r>
    </w:p>
    <w:p w:rsidR="00E76BF1" w:rsidRPr="00045A67" w:rsidRDefault="00E76BF1" w:rsidP="006A7DAB">
      <w:pPr>
        <w:jc w:val="both"/>
      </w:pPr>
    </w:p>
    <w:p w:rsidR="00E76BF1" w:rsidRPr="00045A67" w:rsidRDefault="003D2EAC" w:rsidP="003D2EAC">
      <w:pPr>
        <w:jc w:val="both"/>
      </w:pPr>
      <w:r w:rsidRPr="00045A67">
        <w:t xml:space="preserve">(2) </w:t>
      </w:r>
      <w:r w:rsidR="00E76BF1" w:rsidRPr="00045A67">
        <w:t xml:space="preserve">Az önkormányzat gazdálkodási feladatait a </w:t>
      </w:r>
      <w:r w:rsidR="00DB42F9" w:rsidRPr="00045A67">
        <w:t>H</w:t>
      </w:r>
      <w:r w:rsidR="00E76BF1" w:rsidRPr="00045A67">
        <w:t>ivatal útján látja el.</w:t>
      </w:r>
    </w:p>
    <w:p w:rsidR="00705814" w:rsidRPr="00045A67" w:rsidRDefault="00705814" w:rsidP="00705814">
      <w:pPr>
        <w:ind w:left="360"/>
        <w:jc w:val="both"/>
      </w:pPr>
    </w:p>
    <w:p w:rsidR="00E76BF1" w:rsidRPr="00045A67" w:rsidRDefault="00E76BF1" w:rsidP="006A7DAB">
      <w:pPr>
        <w:jc w:val="both"/>
      </w:pPr>
      <w:r w:rsidRPr="00045A67">
        <w:t>(3) Az önkormányzati gazdálkodást az Állami Számvevőszék ellenőrzi.</w:t>
      </w:r>
    </w:p>
    <w:p w:rsidR="00E76BF1" w:rsidRPr="00045A67" w:rsidRDefault="00E76BF1" w:rsidP="006A7DAB">
      <w:pPr>
        <w:jc w:val="both"/>
      </w:pPr>
    </w:p>
    <w:p w:rsidR="00E76BF1" w:rsidRPr="00045A67" w:rsidRDefault="00705814" w:rsidP="00705814">
      <w:pPr>
        <w:jc w:val="both"/>
      </w:pPr>
      <w:r w:rsidRPr="00045A67">
        <w:t xml:space="preserve">(4) </w:t>
      </w:r>
      <w:r w:rsidR="00E76BF1" w:rsidRPr="00045A67">
        <w:t xml:space="preserve">A képviselő-testület </w:t>
      </w:r>
      <w:r w:rsidR="00DB42F9" w:rsidRPr="00045A67">
        <w:t xml:space="preserve">a </w:t>
      </w:r>
      <w:r w:rsidR="00E76BF1" w:rsidRPr="00045A67">
        <w:t>gazdálkodás belső ellenőrzéséről a Mohácsi Többcélú Kistérs</w:t>
      </w:r>
      <w:r w:rsidRPr="00045A67">
        <w:t>égi Társulás útján gondoskodik.</w:t>
      </w:r>
    </w:p>
    <w:p w:rsidR="00705814" w:rsidRPr="00045A67" w:rsidRDefault="00705814" w:rsidP="00705814">
      <w:pPr>
        <w:jc w:val="both"/>
      </w:pPr>
    </w:p>
    <w:p w:rsidR="00301522" w:rsidRPr="00045A67" w:rsidRDefault="00705814" w:rsidP="00705814">
      <w:pPr>
        <w:jc w:val="both"/>
      </w:pPr>
      <w:r w:rsidRPr="00045A67">
        <w:t xml:space="preserve">(5) </w:t>
      </w:r>
      <w:r w:rsidR="00301522" w:rsidRPr="00045A67">
        <w:t>A képviselő-testület évente meghatározza költségvetését, a költségvetési évet követő március 31-ig megtárgyalja a zárszámadását.</w:t>
      </w:r>
    </w:p>
    <w:p w:rsidR="00045A67" w:rsidRDefault="00045A67" w:rsidP="006A7DAB">
      <w:pPr>
        <w:jc w:val="center"/>
        <w:rPr>
          <w:b/>
        </w:rPr>
      </w:pPr>
    </w:p>
    <w:p w:rsidR="00D121EE" w:rsidRPr="00045A67" w:rsidRDefault="00D121EE" w:rsidP="006A7DAB">
      <w:pPr>
        <w:jc w:val="center"/>
        <w:rPr>
          <w:b/>
        </w:rPr>
      </w:pPr>
      <w:r w:rsidRPr="00045A67">
        <w:rPr>
          <w:b/>
        </w:rPr>
        <w:t>Záró rendelkezések</w:t>
      </w:r>
    </w:p>
    <w:p w:rsidR="00D121EE" w:rsidRPr="00045A67" w:rsidRDefault="00D121EE" w:rsidP="006A7DAB">
      <w:pPr>
        <w:jc w:val="center"/>
        <w:rPr>
          <w:b/>
        </w:rPr>
      </w:pPr>
    </w:p>
    <w:p w:rsidR="008B3AC0" w:rsidRPr="00045A67" w:rsidRDefault="008B3AC0" w:rsidP="006A7DAB">
      <w:pPr>
        <w:jc w:val="center"/>
        <w:rPr>
          <w:b/>
        </w:rPr>
      </w:pPr>
      <w:r w:rsidRPr="00045A67">
        <w:rPr>
          <w:b/>
        </w:rPr>
        <w:t>1</w:t>
      </w:r>
      <w:r w:rsidR="00D121EE" w:rsidRPr="00045A67">
        <w:rPr>
          <w:b/>
        </w:rPr>
        <w:t>5</w:t>
      </w:r>
      <w:r w:rsidRPr="00045A67">
        <w:rPr>
          <w:b/>
        </w:rPr>
        <w:t>.</w:t>
      </w:r>
      <w:r w:rsidR="006A7DAB" w:rsidRPr="00045A67">
        <w:rPr>
          <w:b/>
        </w:rPr>
        <w:t xml:space="preserve"> </w:t>
      </w:r>
      <w:r w:rsidRPr="00045A67">
        <w:rPr>
          <w:b/>
        </w:rPr>
        <w:t>§</w:t>
      </w:r>
    </w:p>
    <w:p w:rsidR="00D121EE" w:rsidRPr="00045A67" w:rsidRDefault="00D121EE" w:rsidP="00D121EE">
      <w:pPr>
        <w:jc w:val="both"/>
      </w:pPr>
    </w:p>
    <w:p w:rsidR="00D121EE" w:rsidRPr="00045A67" w:rsidRDefault="00D121EE" w:rsidP="00D121EE">
      <w:pPr>
        <w:jc w:val="both"/>
      </w:pPr>
      <w:r w:rsidRPr="00045A67">
        <w:t xml:space="preserve">(1) </w:t>
      </w:r>
      <w:r w:rsidR="00301522" w:rsidRPr="00045A67">
        <w:t>Jelen rendelet kihirdetése napján lép hatályba.</w:t>
      </w:r>
    </w:p>
    <w:p w:rsidR="00D121EE" w:rsidRPr="00045A67" w:rsidRDefault="00D121EE" w:rsidP="00D121EE">
      <w:pPr>
        <w:jc w:val="both"/>
      </w:pPr>
    </w:p>
    <w:p w:rsidR="00B81457" w:rsidRPr="00045A67" w:rsidRDefault="00D121EE" w:rsidP="00D121EE">
      <w:pPr>
        <w:jc w:val="both"/>
      </w:pPr>
      <w:r w:rsidRPr="00045A67">
        <w:t>(2)</w:t>
      </w:r>
      <w:r w:rsidR="002D73C9" w:rsidRPr="00045A67">
        <w:t xml:space="preserve"> </w:t>
      </w:r>
      <w:r w:rsidRPr="00045A67">
        <w:t xml:space="preserve">A rendelet hatálybalépésével </w:t>
      </w:r>
      <w:r w:rsidR="00DE0BC2" w:rsidRPr="00045A67">
        <w:t xml:space="preserve">egyidejűleg hatályát veszti Kölked Község Képviselő-testületének </w:t>
      </w:r>
      <w:r w:rsidR="001442E2" w:rsidRPr="00045A67">
        <w:t xml:space="preserve">14/2015. (XII. 1.) </w:t>
      </w:r>
      <w:r w:rsidR="00DE0BC2" w:rsidRPr="00045A67">
        <w:t>számú rendelete.</w:t>
      </w:r>
    </w:p>
    <w:p w:rsidR="00DE0BC2" w:rsidRPr="00045A67" w:rsidRDefault="00DE0BC2" w:rsidP="006A7DAB">
      <w:pPr>
        <w:jc w:val="both"/>
      </w:pPr>
    </w:p>
    <w:p w:rsidR="001C5D30" w:rsidRPr="00045A67" w:rsidRDefault="00B81457" w:rsidP="006A7DAB">
      <w:pPr>
        <w:jc w:val="both"/>
      </w:pPr>
      <w:r w:rsidRPr="00045A67">
        <w:t>Kölked, 201</w:t>
      </w:r>
      <w:r w:rsidR="001442E2" w:rsidRPr="00045A67">
        <w:t>6</w:t>
      </w:r>
      <w:r w:rsidR="002D73C9" w:rsidRPr="00045A67">
        <w:t xml:space="preserve">. </w:t>
      </w:r>
      <w:r w:rsidR="001442E2" w:rsidRPr="00045A67">
        <w:t>március 21</w:t>
      </w:r>
      <w:r w:rsidR="002D73C9" w:rsidRPr="00045A67">
        <w:t>.</w:t>
      </w:r>
    </w:p>
    <w:p w:rsidR="00AB3CF6" w:rsidRPr="00045A67" w:rsidRDefault="00AB3CF6" w:rsidP="006A7DAB">
      <w:pPr>
        <w:jc w:val="center"/>
      </w:pPr>
    </w:p>
    <w:p w:rsidR="00DB0870" w:rsidRPr="00045A67" w:rsidRDefault="00DB0870" w:rsidP="006A7DAB">
      <w:pPr>
        <w:jc w:val="center"/>
      </w:pPr>
    </w:p>
    <w:p w:rsidR="00C51D9A" w:rsidRPr="00045A67" w:rsidRDefault="00C51D9A" w:rsidP="006A7DAB">
      <w:pPr>
        <w:jc w:val="both"/>
      </w:pPr>
    </w:p>
    <w:p w:rsidR="00DE0BC2" w:rsidRPr="00045A67" w:rsidRDefault="00DE0BC2" w:rsidP="006A7DAB">
      <w:pPr>
        <w:jc w:val="both"/>
      </w:pPr>
      <w:r w:rsidRPr="00045A67">
        <w:t>…………………………………………..</w:t>
      </w:r>
      <w:r w:rsidRPr="00045A67">
        <w:tab/>
        <w:t xml:space="preserve">         ..………………………………………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39"/>
      </w:tblGrid>
      <w:tr w:rsidR="00FA765C" w:rsidRPr="00045A67" w:rsidTr="00DE0BC2">
        <w:trPr>
          <w:trHeight w:val="5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D9A" w:rsidRPr="00045A67" w:rsidRDefault="008A390B" w:rsidP="006A7DAB">
            <w:pPr>
              <w:jc w:val="center"/>
              <w:rPr>
                <w:b/>
              </w:rPr>
            </w:pPr>
            <w:r w:rsidRPr="00045A67">
              <w:rPr>
                <w:b/>
              </w:rPr>
              <w:t>Csomor Tibor</w:t>
            </w:r>
          </w:p>
          <w:p w:rsidR="00C51D9A" w:rsidRPr="00045A67" w:rsidRDefault="00A3785A" w:rsidP="006A7DAB">
            <w:pPr>
              <w:jc w:val="center"/>
            </w:pPr>
            <w:r w:rsidRPr="00045A67">
              <w:t>p</w:t>
            </w:r>
            <w:r w:rsidR="00C51D9A" w:rsidRPr="00045A67">
              <w:t>olgármester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D9A" w:rsidRPr="00045A67" w:rsidRDefault="002D73C9" w:rsidP="006A7DAB">
            <w:pPr>
              <w:jc w:val="center"/>
              <w:rPr>
                <w:b/>
              </w:rPr>
            </w:pPr>
            <w:r w:rsidRPr="00045A67">
              <w:rPr>
                <w:b/>
              </w:rPr>
              <w:t>Zimmermann-né dr. Kovács Anikó</w:t>
            </w:r>
          </w:p>
          <w:p w:rsidR="00C51D9A" w:rsidRPr="00045A67" w:rsidRDefault="00AB1A0E" w:rsidP="00DE0BC2">
            <w:pPr>
              <w:jc w:val="center"/>
            </w:pPr>
            <w:r w:rsidRPr="00045A67">
              <w:t>j</w:t>
            </w:r>
            <w:r w:rsidR="00C51D9A" w:rsidRPr="00045A67">
              <w:t>egyző</w:t>
            </w:r>
          </w:p>
        </w:tc>
      </w:tr>
    </w:tbl>
    <w:p w:rsidR="00A5564E" w:rsidRDefault="00A5564E" w:rsidP="006A7DAB">
      <w:pPr>
        <w:tabs>
          <w:tab w:val="left" w:pos="1440"/>
        </w:tabs>
      </w:pPr>
    </w:p>
    <w:p w:rsidR="00DE0BC2" w:rsidRPr="00045A67" w:rsidRDefault="00DE0BC2" w:rsidP="00DE0BC2">
      <w:pPr>
        <w:jc w:val="both"/>
        <w:rPr>
          <w:b/>
          <w:u w:val="single"/>
        </w:rPr>
      </w:pPr>
      <w:r w:rsidRPr="00045A67">
        <w:rPr>
          <w:b/>
          <w:u w:val="single"/>
        </w:rPr>
        <w:t>Záradék:</w:t>
      </w:r>
    </w:p>
    <w:p w:rsidR="00DE0BC2" w:rsidRPr="00045A67" w:rsidRDefault="00DE0BC2" w:rsidP="00DE0BC2">
      <w:pPr>
        <w:jc w:val="both"/>
      </w:pPr>
    </w:p>
    <w:p w:rsidR="00DE0BC2" w:rsidRPr="00045A67" w:rsidRDefault="00DE0BC2" w:rsidP="00DE0BC2">
      <w:pPr>
        <w:jc w:val="both"/>
      </w:pPr>
      <w:r w:rsidRPr="00045A67">
        <w:t xml:space="preserve">A rendelet a mai </w:t>
      </w:r>
      <w:r w:rsidR="00DB0870" w:rsidRPr="00045A67">
        <w:t>napon,</w:t>
      </w:r>
      <w:r w:rsidRPr="00045A67">
        <w:t xml:space="preserve"> a</w:t>
      </w:r>
      <w:r w:rsidR="001442E2" w:rsidRPr="00045A67">
        <w:t>z önkormányzat hirdetőtábláján</w:t>
      </w:r>
      <w:r w:rsidRPr="00045A67">
        <w:t xml:space="preserve"> kihirdetésre került.</w:t>
      </w:r>
    </w:p>
    <w:p w:rsidR="00DE0BC2" w:rsidRPr="00045A67" w:rsidRDefault="00DE0BC2" w:rsidP="00DE0BC2">
      <w:pPr>
        <w:jc w:val="both"/>
      </w:pPr>
    </w:p>
    <w:p w:rsidR="00DE0BC2" w:rsidRPr="00045A67" w:rsidRDefault="00DE0BC2" w:rsidP="00DE0BC2">
      <w:pPr>
        <w:jc w:val="both"/>
      </w:pPr>
      <w:r w:rsidRPr="00045A67">
        <w:t>Kölked, 201</w:t>
      </w:r>
      <w:r w:rsidR="001442E2" w:rsidRPr="00045A67">
        <w:t>6</w:t>
      </w:r>
      <w:r w:rsidRPr="00045A67">
        <w:t xml:space="preserve">. </w:t>
      </w:r>
      <w:r w:rsidR="001442E2" w:rsidRPr="00045A67">
        <w:t>március 25</w:t>
      </w:r>
      <w:r w:rsidRPr="00045A67">
        <w:t>.</w:t>
      </w:r>
    </w:p>
    <w:p w:rsidR="00DE0BC2" w:rsidRPr="00045A67" w:rsidRDefault="00DE0BC2" w:rsidP="00DE0BC2">
      <w:pPr>
        <w:jc w:val="both"/>
      </w:pPr>
    </w:p>
    <w:p w:rsidR="00DE0BC2" w:rsidRPr="00045A67" w:rsidRDefault="00DE0BC2" w:rsidP="00DE0BC2">
      <w:pPr>
        <w:jc w:val="both"/>
      </w:pPr>
      <w:r w:rsidRPr="00045A67">
        <w:tab/>
      </w:r>
      <w:r w:rsidRPr="00045A67">
        <w:tab/>
      </w:r>
      <w:r w:rsidRPr="00045A67">
        <w:tab/>
      </w:r>
      <w:r w:rsidRPr="00045A67">
        <w:tab/>
      </w:r>
      <w:r w:rsidRPr="00045A67">
        <w:tab/>
      </w:r>
      <w:r w:rsidRPr="00045A67">
        <w:tab/>
      </w:r>
      <w:r w:rsidRPr="00045A67">
        <w:tab/>
        <w:t>…………………………………………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06"/>
      </w:tblGrid>
      <w:tr w:rsidR="00FA765C" w:rsidRPr="00045A67" w:rsidTr="00DE0BC2">
        <w:trPr>
          <w:trHeight w:val="510"/>
          <w:jc w:val="right"/>
        </w:trPr>
        <w:tc>
          <w:tcPr>
            <w:tcW w:w="4606" w:type="dxa"/>
          </w:tcPr>
          <w:p w:rsidR="00DE0BC2" w:rsidRPr="00045A67" w:rsidRDefault="00DE0BC2" w:rsidP="0083495D">
            <w:pPr>
              <w:jc w:val="center"/>
              <w:rPr>
                <w:b/>
              </w:rPr>
            </w:pPr>
            <w:r w:rsidRPr="00045A67">
              <w:rPr>
                <w:b/>
              </w:rPr>
              <w:t>Zimmermann-né dr. Kovács Anikó</w:t>
            </w:r>
          </w:p>
          <w:p w:rsidR="00DE0BC2" w:rsidRPr="00045A67" w:rsidRDefault="00DE0BC2" w:rsidP="00DE0BC2">
            <w:pPr>
              <w:jc w:val="center"/>
              <w:rPr>
                <w:b/>
              </w:rPr>
            </w:pPr>
            <w:r w:rsidRPr="00045A67">
              <w:t>jegyző</w:t>
            </w:r>
          </w:p>
        </w:tc>
      </w:tr>
    </w:tbl>
    <w:p w:rsidR="00EB0E30" w:rsidRPr="00045A67" w:rsidRDefault="00F71A60" w:rsidP="00EB0E30">
      <w:pPr>
        <w:jc w:val="right"/>
      </w:pPr>
      <w:r w:rsidRPr="00045A67">
        <w:br w:type="page"/>
      </w:r>
      <w:r w:rsidRPr="00045A67">
        <w:lastRenderedPageBreak/>
        <w:t>1-4. számú mellékletek!</w:t>
      </w:r>
    </w:p>
    <w:p w:rsidR="00A5564E" w:rsidRPr="00045A67" w:rsidRDefault="00EB0E30" w:rsidP="00EB0E30">
      <w:pPr>
        <w:jc w:val="right"/>
      </w:pPr>
      <w:r w:rsidRPr="00045A67">
        <w:br w:type="page"/>
      </w:r>
      <w:r w:rsidR="00A5564E" w:rsidRPr="00045A67">
        <w:lastRenderedPageBreak/>
        <w:t>1. számú függelék</w:t>
      </w:r>
    </w:p>
    <w:p w:rsidR="00A5564E" w:rsidRPr="00045A67" w:rsidRDefault="00A5564E" w:rsidP="006A7DAB">
      <w:pPr>
        <w:tabs>
          <w:tab w:val="left" w:pos="1440"/>
        </w:tabs>
        <w:jc w:val="right"/>
      </w:pPr>
    </w:p>
    <w:p w:rsidR="00A5564E" w:rsidRPr="00045A67" w:rsidRDefault="00A5564E" w:rsidP="006A7DAB">
      <w:pPr>
        <w:tabs>
          <w:tab w:val="left" w:pos="1440"/>
        </w:tabs>
        <w:jc w:val="both"/>
      </w:pPr>
    </w:p>
    <w:p w:rsidR="00A5564E" w:rsidRPr="00045A67" w:rsidRDefault="00A5564E" w:rsidP="006A7DAB">
      <w:pPr>
        <w:tabs>
          <w:tab w:val="left" w:pos="1440"/>
        </w:tabs>
        <w:jc w:val="both"/>
      </w:pPr>
    </w:p>
    <w:p w:rsidR="00A5564E" w:rsidRPr="00045A67" w:rsidRDefault="00DB42F9" w:rsidP="006A7DAB">
      <w:pPr>
        <w:tabs>
          <w:tab w:val="left" w:pos="1440"/>
        </w:tabs>
        <w:jc w:val="both"/>
        <w:rPr>
          <w:b/>
        </w:rPr>
      </w:pPr>
      <w:r w:rsidRPr="00045A67">
        <w:rPr>
          <w:b/>
        </w:rPr>
        <w:t xml:space="preserve">Kölked </w:t>
      </w:r>
      <w:r w:rsidR="008A1C74" w:rsidRPr="00045A67">
        <w:rPr>
          <w:b/>
        </w:rPr>
        <w:t>K</w:t>
      </w:r>
      <w:r w:rsidRPr="00045A67">
        <w:rPr>
          <w:b/>
        </w:rPr>
        <w:t>özség Képviselő-testület</w:t>
      </w:r>
      <w:r w:rsidR="008A1C74" w:rsidRPr="00045A67">
        <w:rPr>
          <w:b/>
        </w:rPr>
        <w:t>ének tagjai</w:t>
      </w:r>
      <w:r w:rsidRPr="00045A67">
        <w:rPr>
          <w:b/>
        </w:rPr>
        <w:t xml:space="preserve"> </w:t>
      </w:r>
    </w:p>
    <w:p w:rsidR="00A5564E" w:rsidRPr="00045A67" w:rsidRDefault="00A5564E" w:rsidP="006A7DAB">
      <w:pPr>
        <w:tabs>
          <w:tab w:val="left" w:pos="1440"/>
        </w:tabs>
        <w:jc w:val="both"/>
      </w:pPr>
    </w:p>
    <w:p w:rsidR="00A5564E" w:rsidRPr="00045A67" w:rsidRDefault="00A5564E" w:rsidP="006A7DAB">
      <w:pPr>
        <w:tabs>
          <w:tab w:val="left" w:pos="1440"/>
        </w:tabs>
        <w:jc w:val="both"/>
      </w:pPr>
      <w:r w:rsidRPr="00045A67">
        <w:t>Csomor Tibor polgármester</w:t>
      </w:r>
    </w:p>
    <w:p w:rsidR="00A5564E" w:rsidRPr="00045A67" w:rsidRDefault="00A5564E" w:rsidP="006A7DAB">
      <w:pPr>
        <w:tabs>
          <w:tab w:val="left" w:pos="1440"/>
        </w:tabs>
        <w:jc w:val="both"/>
      </w:pPr>
    </w:p>
    <w:p w:rsidR="00A5564E" w:rsidRPr="00045A67" w:rsidRDefault="00A5564E" w:rsidP="006A7DAB">
      <w:pPr>
        <w:tabs>
          <w:tab w:val="left" w:pos="1440"/>
        </w:tabs>
        <w:jc w:val="both"/>
      </w:pPr>
      <w:r w:rsidRPr="00045A67">
        <w:t>Gerber Csaba</w:t>
      </w:r>
    </w:p>
    <w:p w:rsidR="00A5564E" w:rsidRPr="00045A67" w:rsidRDefault="00A5564E" w:rsidP="006A7DAB">
      <w:pPr>
        <w:tabs>
          <w:tab w:val="left" w:pos="1440"/>
        </w:tabs>
        <w:jc w:val="both"/>
      </w:pPr>
    </w:p>
    <w:p w:rsidR="00A5564E" w:rsidRPr="00045A67" w:rsidRDefault="00A5564E" w:rsidP="006A7DAB">
      <w:pPr>
        <w:tabs>
          <w:tab w:val="left" w:pos="1440"/>
        </w:tabs>
        <w:jc w:val="both"/>
      </w:pPr>
      <w:r w:rsidRPr="00045A67">
        <w:t>Hegedűs Sándor</w:t>
      </w:r>
    </w:p>
    <w:p w:rsidR="00A5564E" w:rsidRPr="00045A67" w:rsidRDefault="00A5564E" w:rsidP="006A7DAB">
      <w:pPr>
        <w:tabs>
          <w:tab w:val="left" w:pos="1440"/>
        </w:tabs>
        <w:jc w:val="both"/>
      </w:pPr>
    </w:p>
    <w:p w:rsidR="00A5564E" w:rsidRPr="00045A67" w:rsidRDefault="00A5564E" w:rsidP="006A7DAB">
      <w:pPr>
        <w:tabs>
          <w:tab w:val="left" w:pos="1440"/>
        </w:tabs>
        <w:jc w:val="both"/>
      </w:pPr>
      <w:r w:rsidRPr="00045A67">
        <w:t>Késics János</w:t>
      </w:r>
    </w:p>
    <w:p w:rsidR="00A5564E" w:rsidRPr="00045A67" w:rsidRDefault="00A5564E" w:rsidP="006A7DAB">
      <w:pPr>
        <w:tabs>
          <w:tab w:val="left" w:pos="1440"/>
        </w:tabs>
        <w:jc w:val="both"/>
      </w:pPr>
    </w:p>
    <w:p w:rsidR="00A5564E" w:rsidRPr="00045A67" w:rsidRDefault="00A5564E" w:rsidP="006A7DAB">
      <w:pPr>
        <w:tabs>
          <w:tab w:val="left" w:pos="1440"/>
        </w:tabs>
        <w:jc w:val="both"/>
      </w:pPr>
      <w:r w:rsidRPr="00045A67">
        <w:t>Martényi János</w:t>
      </w:r>
    </w:p>
    <w:p w:rsidR="00A5564E" w:rsidRPr="00045A67" w:rsidRDefault="00A5564E" w:rsidP="006A7DAB">
      <w:pPr>
        <w:tabs>
          <w:tab w:val="left" w:pos="1440"/>
        </w:tabs>
        <w:jc w:val="both"/>
      </w:pPr>
    </w:p>
    <w:p w:rsidR="00A5564E" w:rsidRPr="00045A67" w:rsidRDefault="00A5564E" w:rsidP="006A7DAB">
      <w:pPr>
        <w:tabs>
          <w:tab w:val="left" w:pos="1440"/>
        </w:tabs>
        <w:jc w:val="both"/>
      </w:pPr>
      <w:r w:rsidRPr="00045A67">
        <w:t>Muskát Zoltán</w:t>
      </w:r>
      <w:r w:rsidR="00FE1529" w:rsidRPr="00045A67">
        <w:t xml:space="preserve"> alpolgármester</w:t>
      </w:r>
    </w:p>
    <w:p w:rsidR="00A5564E" w:rsidRPr="00045A67" w:rsidRDefault="00A5564E" w:rsidP="006A7DAB">
      <w:pPr>
        <w:tabs>
          <w:tab w:val="left" w:pos="1440"/>
        </w:tabs>
        <w:jc w:val="both"/>
      </w:pPr>
    </w:p>
    <w:p w:rsidR="00A5564E" w:rsidRPr="00045A67" w:rsidRDefault="00A5564E" w:rsidP="006A7DAB">
      <w:pPr>
        <w:tabs>
          <w:tab w:val="left" w:pos="1440"/>
        </w:tabs>
        <w:jc w:val="both"/>
      </w:pPr>
      <w:r w:rsidRPr="00045A67">
        <w:t>Tutti Tibor</w:t>
      </w:r>
    </w:p>
    <w:p w:rsidR="00A5564E" w:rsidRPr="00045A67" w:rsidRDefault="00A5564E" w:rsidP="006A7DAB">
      <w:pPr>
        <w:tabs>
          <w:tab w:val="left" w:pos="1440"/>
        </w:tabs>
        <w:jc w:val="both"/>
      </w:pPr>
    </w:p>
    <w:p w:rsidR="00A5564E" w:rsidRPr="00045A67" w:rsidRDefault="00A5564E" w:rsidP="006A7DAB">
      <w:pPr>
        <w:tabs>
          <w:tab w:val="left" w:pos="1440"/>
        </w:tabs>
        <w:jc w:val="both"/>
      </w:pPr>
    </w:p>
    <w:p w:rsidR="006F06F5" w:rsidRPr="00045A67" w:rsidRDefault="006F06F5" w:rsidP="006F06F5">
      <w:pPr>
        <w:tabs>
          <w:tab w:val="left" w:pos="1440"/>
        </w:tabs>
        <w:jc w:val="both"/>
        <w:rPr>
          <w:b/>
        </w:rPr>
      </w:pPr>
      <w:r w:rsidRPr="00045A67">
        <w:rPr>
          <w:b/>
        </w:rPr>
        <w:t xml:space="preserve">Kölked Község Képviselő-testülete Pénzügyi és Ügyrendi Bizottságának tagjai </w:t>
      </w:r>
    </w:p>
    <w:p w:rsidR="006F06F5" w:rsidRPr="00045A67" w:rsidRDefault="006F06F5" w:rsidP="006A7DAB">
      <w:pPr>
        <w:tabs>
          <w:tab w:val="left" w:pos="1440"/>
        </w:tabs>
        <w:jc w:val="both"/>
      </w:pPr>
    </w:p>
    <w:p w:rsidR="00093A9D" w:rsidRPr="00045A67" w:rsidRDefault="00093A9D" w:rsidP="00093A9D">
      <w:pPr>
        <w:tabs>
          <w:tab w:val="left" w:pos="1440"/>
        </w:tabs>
        <w:jc w:val="both"/>
      </w:pPr>
      <w:r w:rsidRPr="00045A67">
        <w:t>Hegedűs Sándor elnök</w:t>
      </w:r>
    </w:p>
    <w:p w:rsidR="00093A9D" w:rsidRPr="00045A67" w:rsidRDefault="00093A9D" w:rsidP="00093A9D">
      <w:pPr>
        <w:tabs>
          <w:tab w:val="left" w:pos="1440"/>
        </w:tabs>
        <w:jc w:val="both"/>
      </w:pPr>
    </w:p>
    <w:p w:rsidR="00093A9D" w:rsidRPr="00045A67" w:rsidRDefault="00093A9D" w:rsidP="00093A9D">
      <w:pPr>
        <w:tabs>
          <w:tab w:val="left" w:pos="1440"/>
        </w:tabs>
        <w:jc w:val="both"/>
      </w:pPr>
      <w:r w:rsidRPr="00045A67">
        <w:t>Késics János</w:t>
      </w:r>
    </w:p>
    <w:p w:rsidR="00A5564E" w:rsidRPr="00045A67" w:rsidRDefault="00A5564E" w:rsidP="006A7DAB">
      <w:pPr>
        <w:tabs>
          <w:tab w:val="left" w:pos="1440"/>
        </w:tabs>
        <w:jc w:val="both"/>
      </w:pPr>
    </w:p>
    <w:p w:rsidR="00093A9D" w:rsidRPr="00045A67" w:rsidRDefault="00093A9D" w:rsidP="00093A9D">
      <w:pPr>
        <w:tabs>
          <w:tab w:val="left" w:pos="1440"/>
        </w:tabs>
        <w:jc w:val="both"/>
      </w:pPr>
      <w:r w:rsidRPr="00045A67">
        <w:t>Tutti Tibor</w:t>
      </w:r>
    </w:p>
    <w:p w:rsidR="00A5564E" w:rsidRPr="00045A67" w:rsidRDefault="00A5564E" w:rsidP="006A7DAB">
      <w:pPr>
        <w:tabs>
          <w:tab w:val="left" w:pos="1440"/>
        </w:tabs>
        <w:jc w:val="both"/>
      </w:pPr>
    </w:p>
    <w:p w:rsidR="00093A9D" w:rsidRPr="00045A67" w:rsidRDefault="00093A9D" w:rsidP="00093A9D">
      <w:pPr>
        <w:tabs>
          <w:tab w:val="left" w:pos="1440"/>
        </w:tabs>
        <w:jc w:val="both"/>
      </w:pPr>
      <w:r w:rsidRPr="00045A67">
        <w:t>Füredi Zoltán nem képviselő tag</w:t>
      </w:r>
    </w:p>
    <w:p w:rsidR="00093A9D" w:rsidRPr="00045A67" w:rsidRDefault="00093A9D" w:rsidP="006A7DAB">
      <w:pPr>
        <w:tabs>
          <w:tab w:val="left" w:pos="1440"/>
        </w:tabs>
        <w:jc w:val="both"/>
      </w:pPr>
    </w:p>
    <w:p w:rsidR="00093A9D" w:rsidRPr="00045A67" w:rsidRDefault="00093A9D" w:rsidP="00093A9D">
      <w:pPr>
        <w:tabs>
          <w:tab w:val="left" w:pos="1440"/>
        </w:tabs>
        <w:jc w:val="both"/>
      </w:pPr>
      <w:r w:rsidRPr="00045A67">
        <w:t>Schäffer József nem képviselő tag</w:t>
      </w:r>
    </w:p>
    <w:p w:rsidR="00093A9D" w:rsidRPr="00045A67" w:rsidRDefault="00093A9D" w:rsidP="006A7DAB">
      <w:pPr>
        <w:tabs>
          <w:tab w:val="left" w:pos="1440"/>
        </w:tabs>
        <w:jc w:val="both"/>
      </w:pPr>
    </w:p>
    <w:p w:rsidR="00A5564E" w:rsidRPr="00045A67" w:rsidRDefault="00A5564E" w:rsidP="00F71A60">
      <w:pPr>
        <w:tabs>
          <w:tab w:val="left" w:pos="1440"/>
        </w:tabs>
      </w:pPr>
    </w:p>
    <w:sectPr w:rsidR="00A5564E" w:rsidRPr="00045A6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F9" w:rsidRDefault="00B052F9">
      <w:r>
        <w:separator/>
      </w:r>
    </w:p>
  </w:endnote>
  <w:endnote w:type="continuationSeparator" w:id="0">
    <w:p w:rsidR="00B052F9" w:rsidRDefault="00B0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27" w:rsidRDefault="00413E2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267EB">
      <w:rPr>
        <w:noProof/>
      </w:rPr>
      <w:t>11</w:t>
    </w:r>
    <w:r>
      <w:fldChar w:fldCharType="end"/>
    </w:r>
  </w:p>
  <w:p w:rsidR="000B303B" w:rsidRDefault="000B303B" w:rsidP="009424A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F9" w:rsidRDefault="00B052F9">
      <w:r>
        <w:separator/>
      </w:r>
    </w:p>
  </w:footnote>
  <w:footnote w:type="continuationSeparator" w:id="0">
    <w:p w:rsidR="00B052F9" w:rsidRDefault="00B05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BF" w:rsidRDefault="00E362B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BF" w:rsidRDefault="00E362B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BF" w:rsidRDefault="00E362B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4A24B74"/>
    <w:lvl w:ilvl="0">
      <w:numFmt w:val="decimal"/>
      <w:lvlText w:val="*"/>
      <w:lvlJc w:val="left"/>
    </w:lvl>
  </w:abstractNum>
  <w:abstractNum w:abstractNumId="1" w15:restartNumberingAfterBreak="0">
    <w:nsid w:val="03E057D2"/>
    <w:multiLevelType w:val="hybridMultilevel"/>
    <w:tmpl w:val="1540A5A0"/>
    <w:lvl w:ilvl="0" w:tplc="8DF453F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57DF"/>
    <w:multiLevelType w:val="hybridMultilevel"/>
    <w:tmpl w:val="A3BE3A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77C2"/>
    <w:multiLevelType w:val="hybridMultilevel"/>
    <w:tmpl w:val="B5785FA6"/>
    <w:lvl w:ilvl="0" w:tplc="C3008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8712B"/>
    <w:multiLevelType w:val="hybridMultilevel"/>
    <w:tmpl w:val="B2C6EB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12704"/>
    <w:multiLevelType w:val="hybridMultilevel"/>
    <w:tmpl w:val="2624ADFE"/>
    <w:lvl w:ilvl="0" w:tplc="E236F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42F9"/>
    <w:multiLevelType w:val="hybridMultilevel"/>
    <w:tmpl w:val="0A0E01E8"/>
    <w:lvl w:ilvl="0" w:tplc="152CA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6F300A"/>
    <w:multiLevelType w:val="hybridMultilevel"/>
    <w:tmpl w:val="6A28F3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007E0"/>
    <w:multiLevelType w:val="hybridMultilevel"/>
    <w:tmpl w:val="D032AC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117FC"/>
    <w:multiLevelType w:val="singleLevel"/>
    <w:tmpl w:val="C492931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1B234432"/>
    <w:multiLevelType w:val="hybridMultilevel"/>
    <w:tmpl w:val="BEA8BA30"/>
    <w:lvl w:ilvl="0" w:tplc="C3008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05EB5"/>
    <w:multiLevelType w:val="hybridMultilevel"/>
    <w:tmpl w:val="4E14BC82"/>
    <w:lvl w:ilvl="0" w:tplc="4C3C31C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791D38"/>
    <w:multiLevelType w:val="hybridMultilevel"/>
    <w:tmpl w:val="F702D412"/>
    <w:lvl w:ilvl="0" w:tplc="E8780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283DF3"/>
    <w:multiLevelType w:val="hybridMultilevel"/>
    <w:tmpl w:val="6588887E"/>
    <w:lvl w:ilvl="0" w:tplc="3C481484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5D74638"/>
    <w:multiLevelType w:val="hybridMultilevel"/>
    <w:tmpl w:val="11D2FDAE"/>
    <w:lvl w:ilvl="0" w:tplc="D2F6DE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1360"/>
    <w:multiLevelType w:val="hybridMultilevel"/>
    <w:tmpl w:val="3EF492D6"/>
    <w:lvl w:ilvl="0" w:tplc="1AA0AEC4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6" w15:restartNumberingAfterBreak="0">
    <w:nsid w:val="3C315177"/>
    <w:multiLevelType w:val="hybridMultilevel"/>
    <w:tmpl w:val="3E28DA66"/>
    <w:lvl w:ilvl="0" w:tplc="E40899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24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C4169"/>
    <w:multiLevelType w:val="hybridMultilevel"/>
    <w:tmpl w:val="382421F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722CF9"/>
    <w:multiLevelType w:val="hybridMultilevel"/>
    <w:tmpl w:val="F5DCA7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05A14"/>
    <w:multiLevelType w:val="hybridMultilevel"/>
    <w:tmpl w:val="F89639D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C0393D"/>
    <w:multiLevelType w:val="hybridMultilevel"/>
    <w:tmpl w:val="F894CCBE"/>
    <w:lvl w:ilvl="0" w:tplc="1B10A9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854104"/>
    <w:multiLevelType w:val="hybridMultilevel"/>
    <w:tmpl w:val="879CFA38"/>
    <w:lvl w:ilvl="0" w:tplc="A3349B5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F0130A"/>
    <w:multiLevelType w:val="hybridMultilevel"/>
    <w:tmpl w:val="17B2675C"/>
    <w:lvl w:ilvl="0" w:tplc="8DF453F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2694D"/>
    <w:multiLevelType w:val="hybridMultilevel"/>
    <w:tmpl w:val="AAA6582E"/>
    <w:lvl w:ilvl="0" w:tplc="C3008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E4121"/>
    <w:multiLevelType w:val="hybridMultilevel"/>
    <w:tmpl w:val="052602E0"/>
    <w:lvl w:ilvl="0" w:tplc="DCE4A09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71922E0"/>
    <w:multiLevelType w:val="hybridMultilevel"/>
    <w:tmpl w:val="2ED05A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0629B"/>
    <w:multiLevelType w:val="hybridMultilevel"/>
    <w:tmpl w:val="60DC5204"/>
    <w:lvl w:ilvl="0" w:tplc="1AA0AE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D18FC"/>
    <w:multiLevelType w:val="hybridMultilevel"/>
    <w:tmpl w:val="94C024A2"/>
    <w:lvl w:ilvl="0" w:tplc="CA72F8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24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2159C"/>
    <w:multiLevelType w:val="hybridMultilevel"/>
    <w:tmpl w:val="40F2EF20"/>
    <w:lvl w:ilvl="0" w:tplc="4F5E59AA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05754E"/>
    <w:multiLevelType w:val="hybridMultilevel"/>
    <w:tmpl w:val="7AF21748"/>
    <w:lvl w:ilvl="0" w:tplc="C6A8B50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1F46B60"/>
    <w:multiLevelType w:val="hybridMultilevel"/>
    <w:tmpl w:val="ABB6D700"/>
    <w:lvl w:ilvl="0" w:tplc="20C47C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506AD"/>
    <w:multiLevelType w:val="hybridMultilevel"/>
    <w:tmpl w:val="5AEEC28C"/>
    <w:lvl w:ilvl="0" w:tplc="C30081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5"/>
  </w:num>
  <w:num w:numId="4">
    <w:abstractNumId w:val="26"/>
  </w:num>
  <w:num w:numId="5">
    <w:abstractNumId w:val="4"/>
  </w:num>
  <w:num w:numId="6">
    <w:abstractNumId w:val="1"/>
  </w:num>
  <w:num w:numId="7">
    <w:abstractNumId w:val="16"/>
  </w:num>
  <w:num w:numId="8">
    <w:abstractNumId w:val="9"/>
  </w:num>
  <w:num w:numId="9">
    <w:abstractNumId w:val="11"/>
  </w:num>
  <w:num w:numId="10">
    <w:abstractNumId w:val="19"/>
  </w:num>
  <w:num w:numId="11">
    <w:abstractNumId w:val="17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3">
    <w:abstractNumId w:val="27"/>
  </w:num>
  <w:num w:numId="14">
    <w:abstractNumId w:val="22"/>
  </w:num>
  <w:num w:numId="15">
    <w:abstractNumId w:val="28"/>
  </w:num>
  <w:num w:numId="16">
    <w:abstractNumId w:val="21"/>
  </w:num>
  <w:num w:numId="17">
    <w:abstractNumId w:val="20"/>
  </w:num>
  <w:num w:numId="18">
    <w:abstractNumId w:val="30"/>
  </w:num>
  <w:num w:numId="19">
    <w:abstractNumId w:val="25"/>
  </w:num>
  <w:num w:numId="20">
    <w:abstractNumId w:val="8"/>
  </w:num>
  <w:num w:numId="21">
    <w:abstractNumId w:val="14"/>
  </w:num>
  <w:num w:numId="22">
    <w:abstractNumId w:val="2"/>
  </w:num>
  <w:num w:numId="23">
    <w:abstractNumId w:val="12"/>
  </w:num>
  <w:num w:numId="24">
    <w:abstractNumId w:val="6"/>
  </w:num>
  <w:num w:numId="25">
    <w:abstractNumId w:val="5"/>
  </w:num>
  <w:num w:numId="26">
    <w:abstractNumId w:val="3"/>
  </w:num>
  <w:num w:numId="27">
    <w:abstractNumId w:val="29"/>
  </w:num>
  <w:num w:numId="28">
    <w:abstractNumId w:val="24"/>
  </w:num>
  <w:num w:numId="29">
    <w:abstractNumId w:val="23"/>
  </w:num>
  <w:num w:numId="30">
    <w:abstractNumId w:val="7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63"/>
    <w:rsid w:val="00000CC6"/>
    <w:rsid w:val="0000208F"/>
    <w:rsid w:val="0003408D"/>
    <w:rsid w:val="00035436"/>
    <w:rsid w:val="00041B01"/>
    <w:rsid w:val="0004333D"/>
    <w:rsid w:val="0004543D"/>
    <w:rsid w:val="00045A67"/>
    <w:rsid w:val="00093A9D"/>
    <w:rsid w:val="00094A64"/>
    <w:rsid w:val="000959F9"/>
    <w:rsid w:val="00095DF5"/>
    <w:rsid w:val="000A2989"/>
    <w:rsid w:val="000B2848"/>
    <w:rsid w:val="000B303B"/>
    <w:rsid w:val="000B3D3A"/>
    <w:rsid w:val="000C2DD7"/>
    <w:rsid w:val="000C78E6"/>
    <w:rsid w:val="000D6AE4"/>
    <w:rsid w:val="000F7334"/>
    <w:rsid w:val="00102CE8"/>
    <w:rsid w:val="00111C99"/>
    <w:rsid w:val="00140C60"/>
    <w:rsid w:val="001442E2"/>
    <w:rsid w:val="0015323E"/>
    <w:rsid w:val="00175940"/>
    <w:rsid w:val="00183165"/>
    <w:rsid w:val="00187D35"/>
    <w:rsid w:val="001945D4"/>
    <w:rsid w:val="001A457A"/>
    <w:rsid w:val="001A7B5B"/>
    <w:rsid w:val="001C5D30"/>
    <w:rsid w:val="001E3929"/>
    <w:rsid w:val="001E4AE8"/>
    <w:rsid w:val="001F7910"/>
    <w:rsid w:val="00220418"/>
    <w:rsid w:val="00221508"/>
    <w:rsid w:val="00236907"/>
    <w:rsid w:val="0025009E"/>
    <w:rsid w:val="002953FE"/>
    <w:rsid w:val="002B63A1"/>
    <w:rsid w:val="002C193A"/>
    <w:rsid w:val="002D7242"/>
    <w:rsid w:val="002D73C9"/>
    <w:rsid w:val="002E1F4F"/>
    <w:rsid w:val="002E32A4"/>
    <w:rsid w:val="002E7C8A"/>
    <w:rsid w:val="002F76D6"/>
    <w:rsid w:val="002F7735"/>
    <w:rsid w:val="00301522"/>
    <w:rsid w:val="00302858"/>
    <w:rsid w:val="00317B21"/>
    <w:rsid w:val="00324973"/>
    <w:rsid w:val="0033190E"/>
    <w:rsid w:val="00341902"/>
    <w:rsid w:val="00374AB8"/>
    <w:rsid w:val="00390196"/>
    <w:rsid w:val="003D2EAC"/>
    <w:rsid w:val="003E76DF"/>
    <w:rsid w:val="003F61BD"/>
    <w:rsid w:val="00413E27"/>
    <w:rsid w:val="00425E6E"/>
    <w:rsid w:val="00465F74"/>
    <w:rsid w:val="004839ED"/>
    <w:rsid w:val="004A370F"/>
    <w:rsid w:val="004C3FA8"/>
    <w:rsid w:val="004C7663"/>
    <w:rsid w:val="004D14A4"/>
    <w:rsid w:val="004D4A09"/>
    <w:rsid w:val="004E4C74"/>
    <w:rsid w:val="004E7FDC"/>
    <w:rsid w:val="00505B5D"/>
    <w:rsid w:val="00507FEC"/>
    <w:rsid w:val="00515B9F"/>
    <w:rsid w:val="005329FB"/>
    <w:rsid w:val="005336B5"/>
    <w:rsid w:val="00555707"/>
    <w:rsid w:val="005621C3"/>
    <w:rsid w:val="00565B48"/>
    <w:rsid w:val="005734D0"/>
    <w:rsid w:val="0057582E"/>
    <w:rsid w:val="00581022"/>
    <w:rsid w:val="00581AA0"/>
    <w:rsid w:val="005973D8"/>
    <w:rsid w:val="005A01D8"/>
    <w:rsid w:val="005A4134"/>
    <w:rsid w:val="005B6103"/>
    <w:rsid w:val="005C491F"/>
    <w:rsid w:val="005C558D"/>
    <w:rsid w:val="0060425F"/>
    <w:rsid w:val="00614C11"/>
    <w:rsid w:val="00647477"/>
    <w:rsid w:val="00660FD0"/>
    <w:rsid w:val="00662768"/>
    <w:rsid w:val="00671256"/>
    <w:rsid w:val="006733A5"/>
    <w:rsid w:val="00673DF3"/>
    <w:rsid w:val="0068475E"/>
    <w:rsid w:val="006847B8"/>
    <w:rsid w:val="0068555D"/>
    <w:rsid w:val="00691380"/>
    <w:rsid w:val="006A7DAB"/>
    <w:rsid w:val="006B048B"/>
    <w:rsid w:val="006B2712"/>
    <w:rsid w:val="006E39E2"/>
    <w:rsid w:val="006F06F5"/>
    <w:rsid w:val="006F0861"/>
    <w:rsid w:val="00700248"/>
    <w:rsid w:val="007026D6"/>
    <w:rsid w:val="0070272C"/>
    <w:rsid w:val="00705814"/>
    <w:rsid w:val="00716AFA"/>
    <w:rsid w:val="00720EE0"/>
    <w:rsid w:val="007239C8"/>
    <w:rsid w:val="00727E79"/>
    <w:rsid w:val="007313D9"/>
    <w:rsid w:val="00732FEC"/>
    <w:rsid w:val="00742D93"/>
    <w:rsid w:val="00756E9F"/>
    <w:rsid w:val="00765A46"/>
    <w:rsid w:val="007847B0"/>
    <w:rsid w:val="00786FEF"/>
    <w:rsid w:val="007A0555"/>
    <w:rsid w:val="007B3DD9"/>
    <w:rsid w:val="007C01A5"/>
    <w:rsid w:val="007C23DE"/>
    <w:rsid w:val="007C293D"/>
    <w:rsid w:val="007E21D6"/>
    <w:rsid w:val="008069A6"/>
    <w:rsid w:val="00815AEA"/>
    <w:rsid w:val="008341EF"/>
    <w:rsid w:val="0083495D"/>
    <w:rsid w:val="00840416"/>
    <w:rsid w:val="0084402B"/>
    <w:rsid w:val="00851E66"/>
    <w:rsid w:val="00855BC7"/>
    <w:rsid w:val="008573C6"/>
    <w:rsid w:val="00865BED"/>
    <w:rsid w:val="00866B60"/>
    <w:rsid w:val="008771AC"/>
    <w:rsid w:val="0088576F"/>
    <w:rsid w:val="00897926"/>
    <w:rsid w:val="008A1C74"/>
    <w:rsid w:val="008A390B"/>
    <w:rsid w:val="008A7EAC"/>
    <w:rsid w:val="008B3AC0"/>
    <w:rsid w:val="008B569A"/>
    <w:rsid w:val="008C00F1"/>
    <w:rsid w:val="008C10B7"/>
    <w:rsid w:val="008C21AC"/>
    <w:rsid w:val="008D0E99"/>
    <w:rsid w:val="008D5064"/>
    <w:rsid w:val="009032C9"/>
    <w:rsid w:val="0094065B"/>
    <w:rsid w:val="009424A3"/>
    <w:rsid w:val="00951B22"/>
    <w:rsid w:val="00962F1F"/>
    <w:rsid w:val="00971CE3"/>
    <w:rsid w:val="00975565"/>
    <w:rsid w:val="00985B94"/>
    <w:rsid w:val="009C06DA"/>
    <w:rsid w:val="009C392C"/>
    <w:rsid w:val="009D4501"/>
    <w:rsid w:val="009E1D07"/>
    <w:rsid w:val="009E2EB1"/>
    <w:rsid w:val="009E3626"/>
    <w:rsid w:val="009E7872"/>
    <w:rsid w:val="00A0672F"/>
    <w:rsid w:val="00A10A0B"/>
    <w:rsid w:val="00A130A2"/>
    <w:rsid w:val="00A14354"/>
    <w:rsid w:val="00A3785A"/>
    <w:rsid w:val="00A5121F"/>
    <w:rsid w:val="00A53EC9"/>
    <w:rsid w:val="00A5564E"/>
    <w:rsid w:val="00A654C1"/>
    <w:rsid w:val="00A70982"/>
    <w:rsid w:val="00A71CE4"/>
    <w:rsid w:val="00A82788"/>
    <w:rsid w:val="00A8293D"/>
    <w:rsid w:val="00A86ECC"/>
    <w:rsid w:val="00AA437B"/>
    <w:rsid w:val="00AA6526"/>
    <w:rsid w:val="00AA7089"/>
    <w:rsid w:val="00AB0233"/>
    <w:rsid w:val="00AB1A0E"/>
    <w:rsid w:val="00AB3CF6"/>
    <w:rsid w:val="00AB4C62"/>
    <w:rsid w:val="00AB57F4"/>
    <w:rsid w:val="00AC2AFE"/>
    <w:rsid w:val="00AE35C9"/>
    <w:rsid w:val="00AE3AD7"/>
    <w:rsid w:val="00AE43B1"/>
    <w:rsid w:val="00B00028"/>
    <w:rsid w:val="00B052F9"/>
    <w:rsid w:val="00B06CA0"/>
    <w:rsid w:val="00B07BA9"/>
    <w:rsid w:val="00B10581"/>
    <w:rsid w:val="00B112A6"/>
    <w:rsid w:val="00B171E1"/>
    <w:rsid w:val="00B2238E"/>
    <w:rsid w:val="00B34828"/>
    <w:rsid w:val="00B57921"/>
    <w:rsid w:val="00B6122E"/>
    <w:rsid w:val="00B66F52"/>
    <w:rsid w:val="00B81457"/>
    <w:rsid w:val="00B819FE"/>
    <w:rsid w:val="00B936B5"/>
    <w:rsid w:val="00B963A7"/>
    <w:rsid w:val="00BA0A32"/>
    <w:rsid w:val="00BA4333"/>
    <w:rsid w:val="00BB14FA"/>
    <w:rsid w:val="00BC6C4B"/>
    <w:rsid w:val="00BD030D"/>
    <w:rsid w:val="00BD7294"/>
    <w:rsid w:val="00BF1B42"/>
    <w:rsid w:val="00BF3BEB"/>
    <w:rsid w:val="00C068BB"/>
    <w:rsid w:val="00C11A08"/>
    <w:rsid w:val="00C22C13"/>
    <w:rsid w:val="00C24CDC"/>
    <w:rsid w:val="00C27613"/>
    <w:rsid w:val="00C35C2A"/>
    <w:rsid w:val="00C36CE3"/>
    <w:rsid w:val="00C40253"/>
    <w:rsid w:val="00C51D9A"/>
    <w:rsid w:val="00C524EF"/>
    <w:rsid w:val="00C71A44"/>
    <w:rsid w:val="00C7799C"/>
    <w:rsid w:val="00C95C57"/>
    <w:rsid w:val="00CA2458"/>
    <w:rsid w:val="00CA2FC6"/>
    <w:rsid w:val="00CB1147"/>
    <w:rsid w:val="00CB151C"/>
    <w:rsid w:val="00D121EE"/>
    <w:rsid w:val="00D247EA"/>
    <w:rsid w:val="00D267EB"/>
    <w:rsid w:val="00D32391"/>
    <w:rsid w:val="00D46C8C"/>
    <w:rsid w:val="00D54924"/>
    <w:rsid w:val="00D655EA"/>
    <w:rsid w:val="00D81A4F"/>
    <w:rsid w:val="00D975F4"/>
    <w:rsid w:val="00DB0870"/>
    <w:rsid w:val="00DB094B"/>
    <w:rsid w:val="00DB42F9"/>
    <w:rsid w:val="00DC339E"/>
    <w:rsid w:val="00DD0692"/>
    <w:rsid w:val="00DD1288"/>
    <w:rsid w:val="00DD68BA"/>
    <w:rsid w:val="00DE0BC2"/>
    <w:rsid w:val="00DE1382"/>
    <w:rsid w:val="00E14998"/>
    <w:rsid w:val="00E362BF"/>
    <w:rsid w:val="00E44616"/>
    <w:rsid w:val="00E62F5C"/>
    <w:rsid w:val="00E71FEA"/>
    <w:rsid w:val="00E74FDB"/>
    <w:rsid w:val="00E752B4"/>
    <w:rsid w:val="00E76BF1"/>
    <w:rsid w:val="00EB0E30"/>
    <w:rsid w:val="00EB1ED8"/>
    <w:rsid w:val="00EB362B"/>
    <w:rsid w:val="00EB64BA"/>
    <w:rsid w:val="00EC30F6"/>
    <w:rsid w:val="00EC765F"/>
    <w:rsid w:val="00ED4C5A"/>
    <w:rsid w:val="00F378F0"/>
    <w:rsid w:val="00F54571"/>
    <w:rsid w:val="00F619EA"/>
    <w:rsid w:val="00F71A60"/>
    <w:rsid w:val="00F870EA"/>
    <w:rsid w:val="00F9560D"/>
    <w:rsid w:val="00F96CFE"/>
    <w:rsid w:val="00FA765C"/>
    <w:rsid w:val="00FB5F9D"/>
    <w:rsid w:val="00FC19D6"/>
    <w:rsid w:val="00FC2D67"/>
    <w:rsid w:val="00FC6F11"/>
    <w:rsid w:val="00FD24B1"/>
    <w:rsid w:val="00FD5213"/>
    <w:rsid w:val="00FD6DBB"/>
    <w:rsid w:val="00FE1528"/>
    <w:rsid w:val="00FE1529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D26F07-08FC-40EA-9DBE-A3A29159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5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C40253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07BA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B07BA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rsid w:val="00942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C491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C491F"/>
  </w:style>
  <w:style w:type="character" w:styleId="Lbjegyzet-hivatkozs">
    <w:name w:val="footnote reference"/>
    <w:uiPriority w:val="99"/>
    <w:semiHidden/>
    <w:unhideWhenUsed/>
    <w:rsid w:val="005C491F"/>
    <w:rPr>
      <w:vertAlign w:val="superscript"/>
    </w:rPr>
  </w:style>
  <w:style w:type="character" w:styleId="Hiperhivatkozs">
    <w:name w:val="Hyperlink"/>
    <w:uiPriority w:val="99"/>
    <w:unhideWhenUsed/>
    <w:rsid w:val="00BF3BEB"/>
    <w:rPr>
      <w:color w:val="0000FF"/>
      <w:u w:val="single"/>
    </w:rPr>
  </w:style>
  <w:style w:type="character" w:customStyle="1" w:styleId="llbChar">
    <w:name w:val="Élőláb Char"/>
    <w:link w:val="llb"/>
    <w:uiPriority w:val="99"/>
    <w:rsid w:val="00413E27"/>
    <w:rPr>
      <w:sz w:val="24"/>
      <w:szCs w:val="24"/>
    </w:rPr>
  </w:style>
  <w:style w:type="paragraph" w:styleId="Lista">
    <w:name w:val="List"/>
    <w:basedOn w:val="Norml"/>
    <w:uiPriority w:val="99"/>
    <w:unhideWhenUsed/>
    <w:rsid w:val="007C293D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21EE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kolked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olked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ivatal@kolked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2817</Words>
  <Characters>19438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Kölked Község Képviselő-testületének SZMSZ-tervezete</vt:lpstr>
    </vt:vector>
  </TitlesOfParts>
  <Company>Kölkedi Önkormányzat</Company>
  <LinksUpToDate>false</LinksUpToDate>
  <CharactersWithSpaces>22211</CharactersWithSpaces>
  <SharedDoc>false</SharedDoc>
  <HLinks>
    <vt:vector size="18" baseType="variant"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mailto:hivatal@kolked.hu</vt:lpwstr>
      </vt:variant>
      <vt:variant>
        <vt:lpwstr/>
      </vt:variant>
      <vt:variant>
        <vt:i4>2883615</vt:i4>
      </vt:variant>
      <vt:variant>
        <vt:i4>3</vt:i4>
      </vt:variant>
      <vt:variant>
        <vt:i4>0</vt:i4>
      </vt:variant>
      <vt:variant>
        <vt:i4>5</vt:i4>
      </vt:variant>
      <vt:variant>
        <vt:lpwstr>mailto:polgarmester@kolked.hu</vt:lpwstr>
      </vt:variant>
      <vt:variant>
        <vt:lpwstr/>
      </vt:variant>
      <vt:variant>
        <vt:i4>1179736</vt:i4>
      </vt:variant>
      <vt:variant>
        <vt:i4>0</vt:i4>
      </vt:variant>
      <vt:variant>
        <vt:i4>0</vt:i4>
      </vt:variant>
      <vt:variant>
        <vt:i4>5</vt:i4>
      </vt:variant>
      <vt:variant>
        <vt:lpwstr>http://www.kolked.hu/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Kölked Község Képviselő-testületének SZMSZ-tervezete</dc:title>
  <dc:subject>SZMSZ_KKKt.</dc:subject>
  <dc:creator>Jegyző/Muskát Z.</dc:creator>
  <cp:keywords/>
  <cp:lastModifiedBy>Varga Veronika Nagynyárádi KÖH Kölkedi Kir. vezetője</cp:lastModifiedBy>
  <cp:revision>4</cp:revision>
  <cp:lastPrinted>2016-03-21T11:08:00Z</cp:lastPrinted>
  <dcterms:created xsi:type="dcterms:W3CDTF">2016-03-30T06:00:00Z</dcterms:created>
  <dcterms:modified xsi:type="dcterms:W3CDTF">2016-03-30T08:40:00Z</dcterms:modified>
</cp:coreProperties>
</file>